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8F" w:rsidRPr="003F65F9" w:rsidRDefault="0038438F">
      <w:pPr>
        <w:pStyle w:val="Heading2"/>
        <w:ind w:left="540" w:hanging="540"/>
        <w:jc w:val="center"/>
        <w:rPr>
          <w:rFonts w:ascii="Calibri" w:hAnsi="Calibri" w:cs="Calibri"/>
          <w:bCs/>
          <w:color w:val="auto"/>
          <w:sz w:val="22"/>
          <w:szCs w:val="22"/>
        </w:rPr>
      </w:pPr>
      <w:bookmarkStart w:id="0" w:name="_GoBack"/>
      <w:bookmarkEnd w:id="0"/>
    </w:p>
    <w:p w:rsidR="009C7200" w:rsidRDefault="00276FFA" w:rsidP="00DD1ACB">
      <w:pPr>
        <w:pStyle w:val="Heading2"/>
        <w:ind w:left="540" w:hanging="540"/>
        <w:jc w:val="center"/>
        <w:rPr>
          <w:rFonts w:ascii="Calibri" w:hAnsi="Calibri" w:cs="Calibri"/>
          <w:color w:val="auto"/>
          <w:sz w:val="22"/>
          <w:szCs w:val="22"/>
        </w:rPr>
      </w:pPr>
      <w:r w:rsidRPr="00276FFA">
        <w:rPr>
          <w:rFonts w:ascii="Calibri" w:hAnsi="Calibri" w:cs="Calibri"/>
          <w:b/>
          <w:bCs/>
          <w:color w:val="auto"/>
          <w:sz w:val="22"/>
          <w:szCs w:val="22"/>
        </w:rPr>
        <w:t>AMERICAN SOCIETY OF ECHOCARDIOGRAPHY</w:t>
      </w:r>
    </w:p>
    <w:p w:rsidR="00276FFA" w:rsidRDefault="00276FFA" w:rsidP="00DD1ACB">
      <w:pPr>
        <w:pStyle w:val="Heading2"/>
        <w:ind w:left="540" w:hanging="540"/>
        <w:jc w:val="center"/>
        <w:rPr>
          <w:rFonts w:ascii="Calibri" w:hAnsi="Calibri" w:cs="Calibri"/>
          <w:bCs/>
          <w:color w:val="auto"/>
          <w:sz w:val="22"/>
          <w:szCs w:val="22"/>
        </w:rPr>
      </w:pPr>
      <w:r w:rsidRPr="00276FFA">
        <w:rPr>
          <w:rFonts w:ascii="Calibri" w:hAnsi="Calibri" w:cs="Calibri"/>
          <w:color w:val="auto"/>
          <w:sz w:val="22"/>
          <w:szCs w:val="22"/>
        </w:rPr>
        <w:br/>
      </w:r>
      <w:r w:rsidRPr="006B7AAF">
        <w:rPr>
          <w:rFonts w:ascii="Calibri" w:hAnsi="Calibri" w:cs="Calibri"/>
          <w:b/>
          <w:bCs/>
          <w:color w:val="auto"/>
          <w:sz w:val="22"/>
          <w:szCs w:val="22"/>
        </w:rPr>
        <w:t xml:space="preserve">ANNUAL BUSINESS MEETING </w:t>
      </w:r>
      <w:r w:rsidR="006B7AAF" w:rsidRPr="006B7AAF">
        <w:rPr>
          <w:rFonts w:ascii="Calibri" w:hAnsi="Calibri" w:cs="Calibri"/>
          <w:b/>
          <w:bCs/>
          <w:color w:val="auto"/>
          <w:sz w:val="22"/>
          <w:szCs w:val="22"/>
        </w:rPr>
        <w:t>&amp; MEMBERSHIP REPORT</w:t>
      </w:r>
    </w:p>
    <w:p w:rsidR="0038438F" w:rsidRPr="003F65F9" w:rsidRDefault="00F83866" w:rsidP="00DD1ACB">
      <w:pPr>
        <w:pStyle w:val="Heading2"/>
        <w:ind w:left="540" w:hanging="540"/>
        <w:jc w:val="center"/>
        <w:rPr>
          <w:rFonts w:ascii="Calibri" w:hAnsi="Calibri" w:cs="Calibri"/>
          <w:iCs/>
          <w:color w:val="auto"/>
          <w:sz w:val="22"/>
          <w:szCs w:val="22"/>
        </w:rPr>
      </w:pPr>
      <w:r>
        <w:rPr>
          <w:rFonts w:ascii="Calibri" w:hAnsi="Calibri" w:cs="Calibri"/>
          <w:bCs/>
          <w:color w:val="auto"/>
          <w:sz w:val="22"/>
          <w:szCs w:val="22"/>
        </w:rPr>
        <w:t xml:space="preserve">Sunday, </w:t>
      </w:r>
      <w:r w:rsidR="00C8458D">
        <w:rPr>
          <w:rFonts w:ascii="Calibri" w:hAnsi="Calibri" w:cs="Calibri"/>
          <w:bCs/>
          <w:color w:val="auto"/>
          <w:sz w:val="22"/>
          <w:szCs w:val="22"/>
        </w:rPr>
        <w:t>June 14, 2015</w:t>
      </w:r>
      <w:r w:rsidR="0038438F" w:rsidRPr="003F65F9">
        <w:rPr>
          <w:rFonts w:ascii="Calibri" w:hAnsi="Calibri" w:cs="Calibri"/>
          <w:bCs/>
          <w:color w:val="auto"/>
          <w:sz w:val="22"/>
          <w:szCs w:val="22"/>
        </w:rPr>
        <w:br/>
      </w:r>
    </w:p>
    <w:p w:rsidR="00276FFA" w:rsidRPr="00276FFA" w:rsidRDefault="00276FFA" w:rsidP="00DD1ACB">
      <w:pPr>
        <w:pStyle w:val="Heading1"/>
        <w:ind w:left="0" w:firstLine="0"/>
        <w:rPr>
          <w:rFonts w:ascii="Calibri" w:hAnsi="Calibri" w:cs="Calibri"/>
          <w:b/>
          <w:bCs/>
          <w:color w:val="auto"/>
          <w:sz w:val="22"/>
          <w:szCs w:val="22"/>
        </w:rPr>
      </w:pPr>
      <w:r w:rsidRPr="00276FFA">
        <w:rPr>
          <w:rFonts w:ascii="Calibri" w:hAnsi="Calibri" w:cs="Calibri"/>
          <w:b/>
          <w:bCs/>
          <w:color w:val="auto"/>
          <w:sz w:val="22"/>
          <w:szCs w:val="22"/>
        </w:rPr>
        <w:t>W</w:t>
      </w:r>
      <w:r w:rsidR="00A67D5E">
        <w:rPr>
          <w:rFonts w:ascii="Calibri" w:hAnsi="Calibri" w:cs="Calibri"/>
          <w:b/>
          <w:bCs/>
          <w:color w:val="auto"/>
          <w:sz w:val="22"/>
          <w:szCs w:val="22"/>
        </w:rPr>
        <w:t>ELCOME</w:t>
      </w:r>
    </w:p>
    <w:p w:rsidR="00C53ED7" w:rsidRPr="001D701A" w:rsidRDefault="00E57467" w:rsidP="00DD1ACB">
      <w:pPr>
        <w:pStyle w:val="NoSpacing"/>
      </w:pPr>
      <w:r>
        <w:t xml:space="preserve">Dr. </w:t>
      </w:r>
      <w:r w:rsidR="00C8458D">
        <w:t>Weissman</w:t>
      </w:r>
      <w:r>
        <w:t xml:space="preserve"> opened the meeting</w:t>
      </w:r>
      <w:r w:rsidR="00C8458D">
        <w:t xml:space="preserve"> by welcoming everyone to the 26</w:t>
      </w:r>
      <w:r w:rsidRPr="00A077C7">
        <w:rPr>
          <w:vertAlign w:val="superscript"/>
        </w:rPr>
        <w:t>th</w:t>
      </w:r>
      <w:r>
        <w:t xml:space="preserve"> Annual Scientific Sessions. </w:t>
      </w:r>
    </w:p>
    <w:p w:rsidR="00A5010C" w:rsidRDefault="00A5010C" w:rsidP="00DD1ACB">
      <w:pPr>
        <w:pStyle w:val="Heading1"/>
        <w:ind w:left="0" w:firstLine="0"/>
        <w:rPr>
          <w:rFonts w:ascii="Calibri" w:hAnsi="Calibri" w:cs="Calibri"/>
          <w:bCs/>
          <w:color w:val="auto"/>
          <w:sz w:val="22"/>
          <w:szCs w:val="22"/>
        </w:rPr>
      </w:pPr>
    </w:p>
    <w:p w:rsidR="00514DC0" w:rsidRPr="00514DC0" w:rsidRDefault="00514DC0" w:rsidP="00DD1ACB">
      <w:pPr>
        <w:pStyle w:val="Heading1"/>
        <w:ind w:left="0" w:firstLine="0"/>
        <w:rPr>
          <w:rFonts w:ascii="Calibri" w:hAnsi="Calibri" w:cs="Calibri"/>
          <w:color w:val="auto"/>
          <w:sz w:val="22"/>
          <w:szCs w:val="22"/>
        </w:rPr>
      </w:pPr>
      <w:r w:rsidRPr="00514DC0">
        <w:rPr>
          <w:rFonts w:ascii="Calibri" w:hAnsi="Calibri" w:cs="Calibri"/>
          <w:b/>
          <w:bCs/>
          <w:color w:val="auto"/>
          <w:sz w:val="22"/>
          <w:szCs w:val="22"/>
        </w:rPr>
        <w:t>CALL TO ORDER</w:t>
      </w:r>
    </w:p>
    <w:p w:rsidR="00514DC0" w:rsidRPr="00514DC0" w:rsidRDefault="00514DC0" w:rsidP="00DD1ACB">
      <w:pPr>
        <w:pStyle w:val="Heading2"/>
        <w:ind w:left="0" w:firstLine="0"/>
        <w:rPr>
          <w:rFonts w:ascii="Calibri" w:hAnsi="Calibri" w:cs="Calibri"/>
          <w:color w:val="auto"/>
          <w:sz w:val="22"/>
          <w:szCs w:val="22"/>
        </w:rPr>
      </w:pPr>
      <w:r>
        <w:rPr>
          <w:rFonts w:ascii="Calibri" w:hAnsi="Calibri" w:cs="Calibri"/>
          <w:bCs/>
          <w:color w:val="auto"/>
          <w:sz w:val="22"/>
          <w:szCs w:val="22"/>
        </w:rPr>
        <w:t xml:space="preserve">President </w:t>
      </w:r>
      <w:r w:rsidR="00C8458D">
        <w:rPr>
          <w:rFonts w:ascii="Calibri" w:hAnsi="Calibri" w:cs="Calibri"/>
          <w:bCs/>
          <w:color w:val="auto"/>
          <w:sz w:val="22"/>
          <w:szCs w:val="22"/>
        </w:rPr>
        <w:t>Neil Weissman,</w:t>
      </w:r>
      <w:r w:rsidRPr="00514DC0">
        <w:rPr>
          <w:rFonts w:ascii="Calibri" w:hAnsi="Calibri" w:cs="Calibri"/>
          <w:bCs/>
          <w:color w:val="auto"/>
          <w:sz w:val="22"/>
          <w:szCs w:val="22"/>
        </w:rPr>
        <w:t xml:space="preserve"> MD, FASE</w:t>
      </w:r>
      <w:r w:rsidRPr="00514DC0">
        <w:rPr>
          <w:rFonts w:ascii="Calibri" w:hAnsi="Calibri" w:cs="Calibri"/>
          <w:color w:val="auto"/>
          <w:sz w:val="22"/>
          <w:szCs w:val="22"/>
        </w:rPr>
        <w:t xml:space="preserve"> called the </w:t>
      </w:r>
      <w:r w:rsidR="00334CEA">
        <w:rPr>
          <w:rFonts w:ascii="Calibri" w:hAnsi="Calibri" w:cs="Calibri"/>
          <w:color w:val="auto"/>
          <w:sz w:val="22"/>
          <w:szCs w:val="22"/>
        </w:rPr>
        <w:t xml:space="preserve">annual membership </w:t>
      </w:r>
      <w:r w:rsidRPr="00514DC0">
        <w:rPr>
          <w:rFonts w:ascii="Calibri" w:hAnsi="Calibri" w:cs="Calibri"/>
          <w:color w:val="auto"/>
          <w:sz w:val="22"/>
          <w:szCs w:val="22"/>
        </w:rPr>
        <w:t xml:space="preserve">meeting to order and read the Society’s </w:t>
      </w:r>
      <w:r w:rsidRPr="00514DC0">
        <w:rPr>
          <w:rFonts w:ascii="Calibri" w:hAnsi="Calibri" w:cs="Calibri"/>
          <w:bCs/>
          <w:color w:val="auto"/>
          <w:sz w:val="22"/>
          <w:szCs w:val="22"/>
        </w:rPr>
        <w:t>Conflict of Interest Policy</w:t>
      </w:r>
      <w:r w:rsidRPr="00514DC0">
        <w:rPr>
          <w:rFonts w:ascii="Calibri" w:hAnsi="Calibri" w:cs="Calibri"/>
          <w:color w:val="auto"/>
          <w:sz w:val="22"/>
          <w:szCs w:val="22"/>
        </w:rPr>
        <w:t xml:space="preserve">.  </w:t>
      </w:r>
    </w:p>
    <w:p w:rsidR="00BB4169" w:rsidRDefault="00BB4169" w:rsidP="00DD1ACB">
      <w:pPr>
        <w:pStyle w:val="Heading2"/>
        <w:ind w:left="540" w:hanging="540"/>
        <w:rPr>
          <w:rFonts w:ascii="Calibri" w:hAnsi="Calibri" w:cs="Calibri"/>
          <w:b/>
          <w:color w:val="auto"/>
          <w:sz w:val="22"/>
          <w:szCs w:val="22"/>
        </w:rPr>
      </w:pPr>
    </w:p>
    <w:p w:rsidR="00514DC0" w:rsidRPr="00514DC0" w:rsidRDefault="00514DC0" w:rsidP="00DD1ACB">
      <w:pPr>
        <w:pStyle w:val="Heading2"/>
        <w:ind w:left="540" w:hanging="540"/>
        <w:rPr>
          <w:rFonts w:ascii="Calibri" w:hAnsi="Calibri" w:cs="Calibri"/>
          <w:b/>
          <w:color w:val="auto"/>
          <w:sz w:val="22"/>
          <w:szCs w:val="22"/>
        </w:rPr>
      </w:pPr>
      <w:r w:rsidRPr="00514DC0">
        <w:rPr>
          <w:rFonts w:ascii="Calibri" w:hAnsi="Calibri" w:cs="Calibri"/>
          <w:b/>
          <w:color w:val="auto"/>
          <w:sz w:val="22"/>
          <w:szCs w:val="22"/>
        </w:rPr>
        <w:t>MINUTES</w:t>
      </w:r>
    </w:p>
    <w:p w:rsidR="00514DC0" w:rsidRPr="00514DC0" w:rsidRDefault="00514DC0" w:rsidP="00DD1ACB">
      <w:pPr>
        <w:pStyle w:val="Heading2"/>
        <w:ind w:left="0" w:firstLine="0"/>
        <w:rPr>
          <w:rFonts w:ascii="Calibri" w:hAnsi="Calibri" w:cs="Calibri"/>
          <w:color w:val="auto"/>
          <w:sz w:val="22"/>
          <w:szCs w:val="22"/>
        </w:rPr>
      </w:pPr>
      <w:r w:rsidRPr="00514DC0">
        <w:rPr>
          <w:rFonts w:ascii="Calibri" w:hAnsi="Calibri" w:cs="Calibri"/>
          <w:color w:val="auto"/>
          <w:sz w:val="22"/>
          <w:szCs w:val="22"/>
        </w:rPr>
        <w:t xml:space="preserve">The minutes had been </w:t>
      </w:r>
      <w:r>
        <w:rPr>
          <w:rFonts w:ascii="Calibri" w:hAnsi="Calibri" w:cs="Calibri"/>
          <w:color w:val="auto"/>
          <w:sz w:val="22"/>
          <w:szCs w:val="22"/>
        </w:rPr>
        <w:t>a</w:t>
      </w:r>
      <w:r w:rsidRPr="00514DC0">
        <w:rPr>
          <w:rFonts w:ascii="Calibri" w:hAnsi="Calibri" w:cs="Calibri"/>
          <w:color w:val="auto"/>
          <w:sz w:val="22"/>
          <w:szCs w:val="22"/>
        </w:rPr>
        <w:t xml:space="preserve">nnounced </w:t>
      </w:r>
      <w:r w:rsidR="00C8458D">
        <w:rPr>
          <w:rFonts w:ascii="Calibri" w:hAnsi="Calibri" w:cs="Calibri"/>
          <w:color w:val="auto"/>
          <w:sz w:val="22"/>
          <w:szCs w:val="22"/>
        </w:rPr>
        <w:t>to membership</w:t>
      </w:r>
      <w:r w:rsidRPr="00514DC0">
        <w:rPr>
          <w:rFonts w:ascii="Calibri" w:hAnsi="Calibri" w:cs="Calibri"/>
          <w:color w:val="auto"/>
          <w:sz w:val="22"/>
          <w:szCs w:val="22"/>
        </w:rPr>
        <w:t xml:space="preserve"> and posted online for member viewing</w:t>
      </w:r>
      <w:r>
        <w:rPr>
          <w:rFonts w:ascii="Calibri" w:hAnsi="Calibri" w:cs="Calibri"/>
          <w:color w:val="auto"/>
          <w:sz w:val="22"/>
          <w:szCs w:val="22"/>
        </w:rPr>
        <w:t xml:space="preserve">. </w:t>
      </w:r>
      <w:r w:rsidRPr="00514DC0">
        <w:rPr>
          <w:rFonts w:ascii="Calibri" w:hAnsi="Calibri" w:cs="Calibri"/>
          <w:color w:val="auto"/>
          <w:sz w:val="22"/>
          <w:szCs w:val="22"/>
        </w:rPr>
        <w:t>With a proper motion and second, the minutes from June 201</w:t>
      </w:r>
      <w:r w:rsidR="00C8458D">
        <w:rPr>
          <w:rFonts w:ascii="Calibri" w:hAnsi="Calibri" w:cs="Calibri"/>
          <w:color w:val="auto"/>
          <w:sz w:val="22"/>
          <w:szCs w:val="22"/>
        </w:rPr>
        <w:t>4</w:t>
      </w:r>
      <w:r w:rsidRPr="00514DC0">
        <w:rPr>
          <w:rFonts w:ascii="Calibri" w:hAnsi="Calibri" w:cs="Calibri"/>
          <w:color w:val="auto"/>
          <w:sz w:val="22"/>
          <w:szCs w:val="22"/>
        </w:rPr>
        <w:t xml:space="preserve"> were approved as written.  </w:t>
      </w:r>
    </w:p>
    <w:p w:rsidR="00514DC0" w:rsidRPr="00514DC0" w:rsidRDefault="00514DC0" w:rsidP="00DD1ACB">
      <w:pPr>
        <w:pStyle w:val="Heading1"/>
        <w:ind w:left="0" w:firstLine="0"/>
        <w:rPr>
          <w:rFonts w:ascii="Calibri" w:hAnsi="Calibri" w:cs="Calibri"/>
          <w:b/>
          <w:bCs/>
          <w:color w:val="auto"/>
          <w:sz w:val="22"/>
          <w:szCs w:val="22"/>
        </w:rPr>
      </w:pPr>
    </w:p>
    <w:p w:rsidR="00DF7F3A" w:rsidRPr="00211517" w:rsidRDefault="00DF7F3A" w:rsidP="00DD1ACB">
      <w:pPr>
        <w:pStyle w:val="Heading1"/>
        <w:ind w:left="0" w:firstLine="0"/>
        <w:rPr>
          <w:rFonts w:ascii="Calibri" w:hAnsi="Calibri" w:cs="Calibri"/>
          <w:b/>
          <w:bCs/>
          <w:color w:val="auto"/>
          <w:sz w:val="22"/>
          <w:szCs w:val="22"/>
        </w:rPr>
      </w:pPr>
      <w:r w:rsidRPr="00211517">
        <w:rPr>
          <w:rFonts w:ascii="Calibri" w:hAnsi="Calibri" w:cs="Calibri"/>
          <w:b/>
          <w:bCs/>
          <w:color w:val="auto"/>
          <w:sz w:val="22"/>
          <w:szCs w:val="22"/>
        </w:rPr>
        <w:t>STATE- OF-THE- ASE</w:t>
      </w:r>
    </w:p>
    <w:p w:rsidR="00DF7F3A" w:rsidRPr="00E351A5" w:rsidRDefault="00E351A5" w:rsidP="00DD1ACB">
      <w:pPr>
        <w:pStyle w:val="Heading2"/>
        <w:ind w:left="0" w:firstLine="0"/>
        <w:rPr>
          <w:rFonts w:ascii="Calibri" w:hAnsi="Calibri" w:cs="Calibri"/>
          <w:bCs/>
          <w:color w:val="auto"/>
          <w:sz w:val="22"/>
          <w:szCs w:val="22"/>
        </w:rPr>
      </w:pPr>
      <w:r>
        <w:rPr>
          <w:rFonts w:ascii="Calibri" w:hAnsi="Calibri" w:cs="Calibri"/>
          <w:color w:val="auto"/>
          <w:sz w:val="22"/>
          <w:szCs w:val="22"/>
        </w:rPr>
        <w:t>Dr. Weissman</w:t>
      </w:r>
      <w:r w:rsidR="00DF7F3A" w:rsidRPr="00E351A5">
        <w:rPr>
          <w:rFonts w:ascii="Calibri" w:hAnsi="Calibri" w:cs="Calibri"/>
          <w:color w:val="auto"/>
          <w:sz w:val="22"/>
          <w:szCs w:val="22"/>
        </w:rPr>
        <w:t xml:space="preserve"> gave a review of his Presidency noting that </w:t>
      </w:r>
      <w:r w:rsidR="00C8458D" w:rsidRPr="00E351A5">
        <w:rPr>
          <w:rFonts w:ascii="Calibri" w:hAnsi="Calibri" w:cs="Calibri"/>
          <w:color w:val="auto"/>
          <w:sz w:val="22"/>
          <w:szCs w:val="22"/>
        </w:rPr>
        <w:t>it has been a great year for ASE.  D</w:t>
      </w:r>
      <w:r w:rsidR="00DF7F3A" w:rsidRPr="00E351A5">
        <w:rPr>
          <w:rFonts w:ascii="Calibri" w:hAnsi="Calibri" w:cs="Calibri"/>
          <w:color w:val="auto"/>
          <w:sz w:val="22"/>
          <w:szCs w:val="22"/>
        </w:rPr>
        <w:t>uring that time m</w:t>
      </w:r>
      <w:r w:rsidR="00DF7F3A" w:rsidRPr="00E351A5">
        <w:rPr>
          <w:rFonts w:ascii="Calibri" w:hAnsi="Calibri" w:cs="Calibri"/>
          <w:bCs/>
          <w:color w:val="auto"/>
          <w:sz w:val="22"/>
          <w:szCs w:val="22"/>
        </w:rPr>
        <w:t>embership came to an all-time high with International Membership contin</w:t>
      </w:r>
      <w:r w:rsidR="00C8458D" w:rsidRPr="00E351A5">
        <w:rPr>
          <w:rFonts w:ascii="Calibri" w:hAnsi="Calibri" w:cs="Calibri"/>
          <w:bCs/>
          <w:color w:val="auto"/>
          <w:sz w:val="22"/>
          <w:szCs w:val="22"/>
        </w:rPr>
        <w:t>uing to increase resulting in 15</w:t>
      </w:r>
      <w:r w:rsidR="00DF7F3A" w:rsidRPr="00E351A5">
        <w:rPr>
          <w:rFonts w:ascii="Calibri" w:hAnsi="Calibri" w:cs="Calibri"/>
          <w:bCs/>
          <w:color w:val="auto"/>
          <w:sz w:val="22"/>
          <w:szCs w:val="22"/>
        </w:rPr>
        <w:t xml:space="preserve">% of members residing outside the U.S. He stated Early-Career Physician and Fellows are engaged leading to a 36% growth since 2012. </w:t>
      </w:r>
      <w:r w:rsidR="00C8458D" w:rsidRPr="00E351A5">
        <w:rPr>
          <w:rFonts w:ascii="Calibri" w:hAnsi="Calibri" w:cs="Calibri"/>
          <w:bCs/>
          <w:color w:val="auto"/>
          <w:sz w:val="22"/>
          <w:szCs w:val="22"/>
        </w:rPr>
        <w:t xml:space="preserve"> ASE’s member survey showed almost 80% of respondents were extremely or very satisfied with their membership.</w:t>
      </w:r>
    </w:p>
    <w:p w:rsidR="00DF7F3A" w:rsidRDefault="00DF7F3A" w:rsidP="00DD1ACB">
      <w:pPr>
        <w:pStyle w:val="Heading2"/>
        <w:ind w:left="0" w:firstLine="0"/>
        <w:rPr>
          <w:rFonts w:ascii="Calibri" w:hAnsi="Calibri" w:cs="Calibri"/>
          <w:b/>
          <w:bCs/>
          <w:color w:val="auto"/>
          <w:sz w:val="22"/>
          <w:szCs w:val="22"/>
        </w:rPr>
      </w:pPr>
    </w:p>
    <w:p w:rsidR="00B80873" w:rsidRPr="00BA2BDA" w:rsidRDefault="00BB4169" w:rsidP="00DD1ACB">
      <w:pPr>
        <w:pStyle w:val="Heading2"/>
        <w:ind w:left="0" w:firstLine="0"/>
        <w:rPr>
          <w:rFonts w:ascii="Calibri" w:hAnsi="Calibri" w:cs="Calibri"/>
          <w:bCs/>
          <w:color w:val="auto"/>
          <w:sz w:val="22"/>
          <w:szCs w:val="22"/>
        </w:rPr>
      </w:pPr>
      <w:r w:rsidRPr="00BB4169">
        <w:rPr>
          <w:rFonts w:ascii="Calibri" w:hAnsi="Calibri" w:cs="Calibri"/>
          <w:iCs/>
          <w:color w:val="auto"/>
          <w:sz w:val="22"/>
          <w:szCs w:val="22"/>
        </w:rPr>
        <w:t xml:space="preserve">Dr. </w:t>
      </w:r>
      <w:r w:rsidR="00C8458D">
        <w:rPr>
          <w:rFonts w:ascii="Calibri" w:hAnsi="Calibri" w:cs="Calibri"/>
          <w:iCs/>
          <w:color w:val="auto"/>
          <w:sz w:val="22"/>
          <w:szCs w:val="22"/>
        </w:rPr>
        <w:t xml:space="preserve">Weissman </w:t>
      </w:r>
      <w:r w:rsidR="002A639F">
        <w:rPr>
          <w:rFonts w:ascii="Calibri" w:hAnsi="Calibri" w:cs="Calibri"/>
          <w:iCs/>
          <w:color w:val="auto"/>
          <w:sz w:val="22"/>
          <w:szCs w:val="22"/>
        </w:rPr>
        <w:t xml:space="preserve">stated that ASE </w:t>
      </w:r>
      <w:r w:rsidR="00C8458D">
        <w:rPr>
          <w:rFonts w:ascii="Calibri" w:hAnsi="Calibri" w:cs="Calibri"/>
          <w:iCs/>
          <w:color w:val="auto"/>
          <w:sz w:val="22"/>
          <w:szCs w:val="22"/>
        </w:rPr>
        <w:t xml:space="preserve">has taken a leadership role in healthcare reform by completing the Value Forum Proceedings (published in July JASE); sponsoring a WomenHeart Hill Briefing on Heart Disease in Women; Scientific Sessions Track Session on “Getting your Echo MBA” to help members prepare for advocating for echo in their practices; and by becoming a </w:t>
      </w:r>
      <w:r w:rsidR="00C8458D" w:rsidRPr="00E04D89">
        <w:rPr>
          <w:rFonts w:ascii="Calibri" w:hAnsi="Calibri" w:cs="Calibri"/>
          <w:i/>
          <w:iCs/>
          <w:color w:val="auto"/>
          <w:sz w:val="22"/>
          <w:szCs w:val="22"/>
        </w:rPr>
        <w:lastRenderedPageBreak/>
        <w:t>Choosing Wisely</w:t>
      </w:r>
      <w:r w:rsidR="00C8458D">
        <w:rPr>
          <w:rFonts w:ascii="Calibri" w:hAnsi="Calibri" w:cs="Calibri"/>
          <w:iCs/>
          <w:color w:val="auto"/>
          <w:sz w:val="22"/>
          <w:szCs w:val="22"/>
        </w:rPr>
        <w:t xml:space="preserve"> </w:t>
      </w:r>
      <w:r w:rsidR="00E04D89">
        <w:rPr>
          <w:rFonts w:ascii="Calibri" w:hAnsi="Calibri" w:cs="Calibri"/>
          <w:iCs/>
          <w:color w:val="auto"/>
          <w:sz w:val="22"/>
          <w:szCs w:val="22"/>
        </w:rPr>
        <w:t xml:space="preserve">campaign </w:t>
      </w:r>
      <w:r w:rsidR="00C8458D">
        <w:rPr>
          <w:rFonts w:ascii="Calibri" w:hAnsi="Calibri" w:cs="Calibri"/>
          <w:iCs/>
          <w:color w:val="auto"/>
          <w:sz w:val="22"/>
          <w:szCs w:val="22"/>
        </w:rPr>
        <w:t>partner.</w:t>
      </w:r>
    </w:p>
    <w:p w:rsidR="00BA2BDA" w:rsidRPr="00BA2BDA" w:rsidRDefault="00BA2BDA" w:rsidP="00DD1ACB">
      <w:pPr>
        <w:pStyle w:val="Heading2"/>
        <w:ind w:left="0" w:firstLine="0"/>
        <w:rPr>
          <w:rFonts w:ascii="Calibri" w:hAnsi="Calibri" w:cs="Calibri"/>
          <w:bCs/>
          <w:color w:val="auto"/>
          <w:sz w:val="22"/>
          <w:szCs w:val="22"/>
        </w:rPr>
      </w:pPr>
    </w:p>
    <w:p w:rsidR="00EB16C1" w:rsidRDefault="00E351A5" w:rsidP="00C8458D">
      <w:pPr>
        <w:spacing w:after="0" w:line="240" w:lineRule="auto"/>
        <w:rPr>
          <w:bCs/>
        </w:rPr>
      </w:pPr>
      <w:r>
        <w:t>Dr. Weissman</w:t>
      </w:r>
      <w:r w:rsidR="00F40069">
        <w:t xml:space="preserve"> </w:t>
      </w:r>
      <w:r w:rsidR="009F0EA4">
        <w:t>stated</w:t>
      </w:r>
      <w:r w:rsidR="00F40069">
        <w:t xml:space="preserve"> that </w:t>
      </w:r>
      <w:r w:rsidR="00C62F52">
        <w:t>ASE’s</w:t>
      </w:r>
      <w:r w:rsidR="00C8458D">
        <w:t xml:space="preserve"> is ad</w:t>
      </w:r>
      <w:r w:rsidR="00BF54DA">
        <w:t xml:space="preserve">dressing the rapidly changes </w:t>
      </w:r>
      <w:r w:rsidR="00C8458D">
        <w:t>technology by bringing together 17 companies (IRT Think Tank) to address the field’s future.  ASE has been involved with SUSME and attendees of the 3</w:t>
      </w:r>
      <w:r w:rsidR="00C8458D" w:rsidRPr="00C8458D">
        <w:rPr>
          <w:vertAlign w:val="superscript"/>
        </w:rPr>
        <w:t>rd</w:t>
      </w:r>
      <w:r w:rsidR="00C8458D">
        <w:t xml:space="preserve"> World Congress on Ultrasound in Medical Education.  ASE’s Pediatric Think Tank is helping design the best technology for pediatric patients.  ASE’s </w:t>
      </w:r>
      <w:r w:rsidR="00E04D89">
        <w:t>“</w:t>
      </w:r>
      <w:r w:rsidR="00C8458D" w:rsidRPr="00C8458D">
        <w:rPr>
          <w:b/>
          <w:bCs/>
        </w:rPr>
        <w:t>I</w:t>
      </w:r>
      <w:r w:rsidR="00C8458D">
        <w:rPr>
          <w:b/>
          <w:bCs/>
        </w:rPr>
        <w:t xml:space="preserve"> </w:t>
      </w:r>
      <w:r w:rsidR="00C8458D" w:rsidRPr="00E04D89">
        <w:rPr>
          <w:bCs/>
        </w:rPr>
        <w:t>Heart Echo</w:t>
      </w:r>
      <w:r w:rsidR="00E04D89">
        <w:rPr>
          <w:bCs/>
        </w:rPr>
        <w:t>”</w:t>
      </w:r>
      <w:r w:rsidR="00C8458D" w:rsidRPr="00E04D89">
        <w:rPr>
          <w:bCs/>
        </w:rPr>
        <w:t xml:space="preserve"> Symposium</w:t>
      </w:r>
      <w:r w:rsidR="00C8458D">
        <w:rPr>
          <w:b/>
          <w:bCs/>
        </w:rPr>
        <w:t xml:space="preserve"> </w:t>
      </w:r>
      <w:r>
        <w:rPr>
          <w:bCs/>
        </w:rPr>
        <w:t>and other POC outreach are also helping address rapidly changing technology.</w:t>
      </w:r>
    </w:p>
    <w:p w:rsidR="00E351A5" w:rsidRDefault="00E351A5" w:rsidP="00C8458D">
      <w:pPr>
        <w:spacing w:after="0" w:line="240" w:lineRule="auto"/>
        <w:rPr>
          <w:bCs/>
        </w:rPr>
      </w:pPr>
    </w:p>
    <w:p w:rsidR="00E351A5" w:rsidRPr="00E351A5" w:rsidRDefault="00E351A5" w:rsidP="00C8458D">
      <w:pPr>
        <w:spacing w:after="0" w:line="240" w:lineRule="auto"/>
      </w:pPr>
      <w:r>
        <w:rPr>
          <w:bCs/>
        </w:rPr>
        <w:t>Dr. Weissman stated that ASE is committed to reducing regulatory burdens and making sure that access to quality care is not compromised by short-sighted policy.  We are working on big picture policy initiatives, but not at the expense of issues that impact our members.  He reported that ASE’s lobbyist is the point person on each issue on the Hill to make echo’s voice heard.  ASE conducted a stand-alone legislative fly-in in February which was key to helping pass the SGR.   He stated that with an ASE presence in Washington, we are able to work with new organizations like WomenHeart to build coalitions that help expand our influence.  ASE has also had significant success in AMA RUC coding including having a new interventional code approved.</w:t>
      </w:r>
    </w:p>
    <w:p w:rsidR="000161AF" w:rsidRDefault="000161AF" w:rsidP="00DD1ACB">
      <w:pPr>
        <w:spacing w:after="0" w:line="240" w:lineRule="auto"/>
      </w:pPr>
    </w:p>
    <w:p w:rsidR="00E351A5" w:rsidRDefault="00E351A5" w:rsidP="00DD1ACB">
      <w:pPr>
        <w:spacing w:after="0" w:line="240" w:lineRule="auto"/>
      </w:pPr>
      <w:r>
        <w:t>Dr. Weissman reported that ASE is expanding its global presence.  We have formed the International Alliance Partners program, now with 10 partners.  This purpose of the program is to provide a pathway for collaborations with a goal to share knowledge, expand thought leadership, and enhance standards and practices based on the best thinking worldwide for improved patient health.  Two humanitarian and education missions to Argentina and Vietnam are planned for August 2015.  ASE has over 30 translated items including guidelines, webinars and posters that have been distributed outside the U.S.  We have also created an e-newsletters specifically for our international members.</w:t>
      </w:r>
    </w:p>
    <w:p w:rsidR="00E351A5" w:rsidRDefault="00E351A5" w:rsidP="00DD1ACB">
      <w:pPr>
        <w:spacing w:after="0" w:line="240" w:lineRule="auto"/>
      </w:pPr>
    </w:p>
    <w:p w:rsidR="00E351A5" w:rsidRDefault="00E351A5" w:rsidP="00DD1ACB">
      <w:pPr>
        <w:spacing w:after="0" w:line="240" w:lineRule="auto"/>
      </w:pPr>
      <w:r>
        <w:lastRenderedPageBreak/>
        <w:t xml:space="preserve">Dr. Weissman reported </w:t>
      </w:r>
      <w:r w:rsidR="00DF1009">
        <w:t>that ASE has expanded its educational portfolio with the creation of the Echocardiography T</w:t>
      </w:r>
      <w:r w:rsidR="00BF54DA">
        <w:t>est and Teach Product, partners</w:t>
      </w:r>
      <w:r w:rsidR="00DF1009">
        <w:t xml:space="preserve"> with Ke Labs.  This innovative software is designed to ensure quality and consistency of cardiac ultrasound image review.  ASE’s Comprehensive Echocardiography Textbook is ba</w:t>
      </w:r>
      <w:r w:rsidR="00BF54DA">
        <w:t>sed on ASE guidelines.   ASE has</w:t>
      </w:r>
      <w:r w:rsidR="00DF1009">
        <w:t xml:space="preserve"> developed MOC products that include ASEUniversity</w:t>
      </w:r>
      <w:r w:rsidR="00002619">
        <w:t xml:space="preserve"> </w:t>
      </w:r>
      <w:r w:rsidR="00DF1009">
        <w:t xml:space="preserve">III:  Case Based Learning Focus on Patient Safety.  ASE’s </w:t>
      </w:r>
      <w:r w:rsidR="00002619">
        <w:t xml:space="preserve">first international ECHO </w:t>
      </w:r>
      <w:r w:rsidR="00DF1009">
        <w:t>ASEAN Course will be held in October 2015.</w:t>
      </w:r>
    </w:p>
    <w:p w:rsidR="00DF1009" w:rsidRDefault="00DF1009" w:rsidP="00DD1ACB">
      <w:pPr>
        <w:spacing w:after="0" w:line="240" w:lineRule="auto"/>
      </w:pPr>
    </w:p>
    <w:p w:rsidR="00DF1009" w:rsidRDefault="00DF1009" w:rsidP="00DD1ACB">
      <w:pPr>
        <w:spacing w:after="0" w:line="240" w:lineRule="auto"/>
      </w:pPr>
      <w:r>
        <w:t>Dr. Weissman stated that Fellowship in the American Society of Echocardiography (FASE) has opened new avenues for FASE recognition by inviting echo practitioners of a</w:t>
      </w:r>
      <w:r w:rsidR="00BF54DA">
        <w:t xml:space="preserve">ll specialty types who </w:t>
      </w:r>
      <w:r>
        <w:t>demonstrate proficiency and dedication to the field of cardiovascular ultrasound to apply.   We have increased the number of application review cycles from 4 to 6, and developed a user-friendly checklist for applicants.</w:t>
      </w:r>
    </w:p>
    <w:p w:rsidR="00E351A5" w:rsidRDefault="00E351A5" w:rsidP="00DD1ACB">
      <w:pPr>
        <w:spacing w:after="0" w:line="240" w:lineRule="auto"/>
      </w:pPr>
    </w:p>
    <w:p w:rsidR="000161AF" w:rsidRPr="000161AF" w:rsidRDefault="000161AF" w:rsidP="00DD1ACB">
      <w:pPr>
        <w:spacing w:after="0" w:line="240" w:lineRule="auto"/>
      </w:pPr>
      <w:r>
        <w:t xml:space="preserve">Dr. </w:t>
      </w:r>
      <w:r w:rsidR="00DF1009">
        <w:t>Weissman</w:t>
      </w:r>
      <w:r>
        <w:t xml:space="preserve"> said it’s been a wonderful year representing ASE and talking to our members throughout the world at JSE, EuroEcho, CSE and here in the U.S.</w:t>
      </w:r>
    </w:p>
    <w:p w:rsidR="00DD1ACB" w:rsidRDefault="00DD1ACB" w:rsidP="00DD1ACB">
      <w:pPr>
        <w:pStyle w:val="Heading1"/>
        <w:ind w:left="0" w:firstLine="0"/>
        <w:rPr>
          <w:rFonts w:ascii="Calibri" w:hAnsi="Calibri" w:cs="Calibri"/>
          <w:b/>
          <w:bCs/>
          <w:color w:val="auto"/>
          <w:sz w:val="22"/>
          <w:szCs w:val="22"/>
        </w:rPr>
      </w:pPr>
    </w:p>
    <w:p w:rsidR="00211517" w:rsidRPr="00211517" w:rsidRDefault="000161AF" w:rsidP="00DD1ACB">
      <w:pPr>
        <w:pStyle w:val="Heading1"/>
        <w:ind w:left="0" w:firstLine="0"/>
        <w:rPr>
          <w:rFonts w:ascii="Calibri" w:hAnsi="Calibri" w:cs="Calibri"/>
          <w:b/>
          <w:bCs/>
          <w:color w:val="auto"/>
          <w:sz w:val="22"/>
          <w:szCs w:val="22"/>
        </w:rPr>
      </w:pPr>
      <w:r>
        <w:rPr>
          <w:rFonts w:ascii="Calibri" w:hAnsi="Calibri" w:cs="Calibri"/>
          <w:b/>
          <w:bCs/>
          <w:color w:val="auto"/>
          <w:sz w:val="22"/>
          <w:szCs w:val="22"/>
        </w:rPr>
        <w:t>PRESENTATION OF BOARD ROTATION</w:t>
      </w:r>
    </w:p>
    <w:p w:rsidR="000161AF" w:rsidRDefault="000161AF" w:rsidP="00DD1ACB">
      <w:pPr>
        <w:pStyle w:val="Heading1"/>
        <w:ind w:left="0" w:firstLine="0"/>
        <w:rPr>
          <w:rFonts w:ascii="Calibri" w:hAnsi="Calibri" w:cs="Calibri"/>
          <w:bCs/>
          <w:color w:val="auto"/>
          <w:sz w:val="22"/>
          <w:szCs w:val="22"/>
        </w:rPr>
      </w:pPr>
      <w:r>
        <w:rPr>
          <w:rFonts w:ascii="Calibri" w:hAnsi="Calibri" w:cs="Calibri"/>
          <w:bCs/>
          <w:color w:val="auto"/>
          <w:sz w:val="22"/>
          <w:szCs w:val="22"/>
        </w:rPr>
        <w:t xml:space="preserve">Dr. </w:t>
      </w:r>
      <w:r w:rsidR="00DF1009">
        <w:rPr>
          <w:rFonts w:ascii="Calibri" w:hAnsi="Calibri" w:cs="Calibri"/>
          <w:bCs/>
          <w:color w:val="auto"/>
          <w:sz w:val="22"/>
          <w:szCs w:val="22"/>
        </w:rPr>
        <w:t xml:space="preserve">Weissman </w:t>
      </w:r>
      <w:r>
        <w:rPr>
          <w:rFonts w:ascii="Calibri" w:hAnsi="Calibri" w:cs="Calibri"/>
          <w:bCs/>
          <w:color w:val="auto"/>
          <w:sz w:val="22"/>
          <w:szCs w:val="22"/>
        </w:rPr>
        <w:t xml:space="preserve">thanked Dr. </w:t>
      </w:r>
      <w:r w:rsidR="00DF1009">
        <w:rPr>
          <w:rFonts w:ascii="Calibri" w:hAnsi="Calibri" w:cs="Calibri"/>
          <w:bCs/>
          <w:color w:val="auto"/>
          <w:sz w:val="22"/>
          <w:szCs w:val="22"/>
        </w:rPr>
        <w:t>Benjamin Byrd, Immediate Past Pr</w:t>
      </w:r>
      <w:r w:rsidR="00BF54DA">
        <w:rPr>
          <w:rFonts w:ascii="Calibri" w:hAnsi="Calibri" w:cs="Calibri"/>
          <w:bCs/>
          <w:color w:val="auto"/>
          <w:sz w:val="22"/>
          <w:szCs w:val="22"/>
        </w:rPr>
        <w:t>esident; Sherif Nagueh, MD, FASE</w:t>
      </w:r>
      <w:r w:rsidR="00DF1009">
        <w:rPr>
          <w:rFonts w:ascii="Calibri" w:hAnsi="Calibri" w:cs="Calibri"/>
          <w:bCs/>
          <w:color w:val="auto"/>
          <w:sz w:val="22"/>
          <w:szCs w:val="22"/>
        </w:rPr>
        <w:t>, Treasurer; and Ken Horton, RCS, RDCS, FASE, for their</w:t>
      </w:r>
      <w:r>
        <w:rPr>
          <w:rFonts w:ascii="Calibri" w:hAnsi="Calibri" w:cs="Calibri"/>
          <w:bCs/>
          <w:color w:val="auto"/>
          <w:sz w:val="22"/>
          <w:szCs w:val="22"/>
        </w:rPr>
        <w:t xml:space="preserve"> outstanding service to </w:t>
      </w:r>
      <w:r w:rsidR="00DF1009">
        <w:rPr>
          <w:rFonts w:ascii="Calibri" w:hAnsi="Calibri" w:cs="Calibri"/>
          <w:bCs/>
          <w:color w:val="auto"/>
          <w:sz w:val="22"/>
          <w:szCs w:val="22"/>
        </w:rPr>
        <w:t>ASE.</w:t>
      </w:r>
      <w:r>
        <w:rPr>
          <w:rFonts w:ascii="Calibri" w:hAnsi="Calibri" w:cs="Calibri"/>
          <w:bCs/>
          <w:color w:val="auto"/>
          <w:sz w:val="22"/>
          <w:szCs w:val="22"/>
        </w:rPr>
        <w:t xml:space="preserve"> </w:t>
      </w:r>
    </w:p>
    <w:p w:rsidR="000161AF" w:rsidRDefault="000161AF" w:rsidP="00DD1ACB">
      <w:pPr>
        <w:spacing w:after="0" w:line="240" w:lineRule="auto"/>
      </w:pPr>
    </w:p>
    <w:p w:rsidR="000161AF" w:rsidRDefault="000161AF" w:rsidP="00DD1ACB">
      <w:pPr>
        <w:spacing w:after="0" w:line="240" w:lineRule="auto"/>
      </w:pPr>
      <w:r>
        <w:t xml:space="preserve">He also thanked the outgoing ASE Board Members for their three years of service to the society: </w:t>
      </w:r>
    </w:p>
    <w:p w:rsidR="000161AF" w:rsidRPr="00DF1009" w:rsidRDefault="00DF1009" w:rsidP="00DD1ACB">
      <w:pPr>
        <w:pStyle w:val="NoSpacing"/>
        <w:numPr>
          <w:ilvl w:val="0"/>
          <w:numId w:val="42"/>
        </w:numPr>
        <w:rPr>
          <w:b/>
        </w:rPr>
      </w:pPr>
      <w:r>
        <w:t>Dr. David Forst</w:t>
      </w:r>
    </w:p>
    <w:p w:rsidR="00DF1009" w:rsidRPr="00DF1009" w:rsidRDefault="00DF1009" w:rsidP="00DD1ACB">
      <w:pPr>
        <w:pStyle w:val="NoSpacing"/>
        <w:numPr>
          <w:ilvl w:val="0"/>
          <w:numId w:val="42"/>
        </w:numPr>
        <w:rPr>
          <w:b/>
        </w:rPr>
      </w:pPr>
      <w:r>
        <w:t>Dr. Kathryn Glas</w:t>
      </w:r>
    </w:p>
    <w:p w:rsidR="00DF1009" w:rsidRPr="00DF1009" w:rsidRDefault="00DF1009" w:rsidP="00DD1ACB">
      <w:pPr>
        <w:pStyle w:val="NoSpacing"/>
        <w:numPr>
          <w:ilvl w:val="0"/>
          <w:numId w:val="42"/>
        </w:numPr>
        <w:rPr>
          <w:b/>
        </w:rPr>
      </w:pPr>
      <w:r>
        <w:t>Dr. Partho Sengupta</w:t>
      </w:r>
    </w:p>
    <w:p w:rsidR="00DF1009" w:rsidRPr="00DF1009" w:rsidRDefault="00DF1009" w:rsidP="00DD1ACB">
      <w:pPr>
        <w:pStyle w:val="NoSpacing"/>
        <w:numPr>
          <w:ilvl w:val="0"/>
          <w:numId w:val="42"/>
        </w:numPr>
        <w:rPr>
          <w:b/>
        </w:rPr>
      </w:pPr>
      <w:r>
        <w:t>Mr. Matt Umland</w:t>
      </w:r>
    </w:p>
    <w:p w:rsidR="00DF1009" w:rsidRDefault="00DF1009" w:rsidP="00DF1009">
      <w:pPr>
        <w:pStyle w:val="NoSpacing"/>
        <w:numPr>
          <w:ilvl w:val="0"/>
          <w:numId w:val="42"/>
        </w:numPr>
        <w:rPr>
          <w:b/>
        </w:rPr>
      </w:pPr>
      <w:r>
        <w:t>Mr. Richie Palma</w:t>
      </w:r>
    </w:p>
    <w:p w:rsidR="00DF1009" w:rsidRDefault="00DF1009" w:rsidP="00DF1009">
      <w:pPr>
        <w:pStyle w:val="NoSpacing"/>
        <w:rPr>
          <w:b/>
        </w:rPr>
      </w:pPr>
    </w:p>
    <w:p w:rsidR="00DF1009" w:rsidRDefault="00DF1009" w:rsidP="00DF1009">
      <w:pPr>
        <w:pStyle w:val="NoSpacing"/>
      </w:pPr>
      <w:r w:rsidRPr="00DF1009">
        <w:t>Dr. Weissman thank the outgoing Council Chairs for their two years of service to the society:</w:t>
      </w:r>
    </w:p>
    <w:p w:rsidR="00DF1009" w:rsidRDefault="00DF1009" w:rsidP="00DF1009">
      <w:pPr>
        <w:pStyle w:val="NoSpacing"/>
        <w:numPr>
          <w:ilvl w:val="0"/>
          <w:numId w:val="42"/>
        </w:numPr>
      </w:pPr>
      <w:r>
        <w:t>Dr. Naomi Hamburg</w:t>
      </w:r>
    </w:p>
    <w:p w:rsidR="00DF1009" w:rsidRDefault="00DF1009" w:rsidP="00DF1009">
      <w:pPr>
        <w:pStyle w:val="NoSpacing"/>
        <w:numPr>
          <w:ilvl w:val="0"/>
          <w:numId w:val="42"/>
        </w:numPr>
      </w:pPr>
      <w:r>
        <w:lastRenderedPageBreak/>
        <w:t>Dr. Leo Lopez</w:t>
      </w:r>
    </w:p>
    <w:p w:rsidR="00DF1009" w:rsidRDefault="00DF1009" w:rsidP="00DF1009">
      <w:pPr>
        <w:pStyle w:val="NoSpacing"/>
        <w:numPr>
          <w:ilvl w:val="0"/>
          <w:numId w:val="42"/>
        </w:numPr>
      </w:pPr>
      <w:r>
        <w:t>Dr. Madhav Swaminathan</w:t>
      </w:r>
    </w:p>
    <w:p w:rsidR="00DF1009" w:rsidRPr="00DF1009" w:rsidRDefault="00DF1009" w:rsidP="00DF1009">
      <w:pPr>
        <w:pStyle w:val="NoSpacing"/>
        <w:numPr>
          <w:ilvl w:val="0"/>
          <w:numId w:val="42"/>
        </w:numPr>
      </w:pPr>
      <w:r>
        <w:t>Ms. Elizabeth McIlwain</w:t>
      </w:r>
    </w:p>
    <w:p w:rsidR="000161AF" w:rsidRDefault="000161AF" w:rsidP="00DD1ACB">
      <w:pPr>
        <w:spacing w:after="0" w:line="240" w:lineRule="auto"/>
      </w:pPr>
    </w:p>
    <w:p w:rsidR="000161AF" w:rsidRDefault="000161AF" w:rsidP="00DD1ACB">
      <w:pPr>
        <w:spacing w:after="0" w:line="240" w:lineRule="auto"/>
      </w:pPr>
      <w:r>
        <w:t xml:space="preserve">Dr. </w:t>
      </w:r>
      <w:r w:rsidR="00DB1961">
        <w:t xml:space="preserve">Weissman </w:t>
      </w:r>
      <w:r>
        <w:t>introduced the new and continuing ASE Executive Committee Members</w:t>
      </w:r>
    </w:p>
    <w:p w:rsidR="000161AF" w:rsidRPr="00E42920" w:rsidRDefault="000161AF" w:rsidP="00DD1ACB">
      <w:pPr>
        <w:pStyle w:val="NoSpacing"/>
        <w:numPr>
          <w:ilvl w:val="0"/>
          <w:numId w:val="42"/>
        </w:numPr>
      </w:pPr>
      <w:r w:rsidRPr="00E42920">
        <w:t xml:space="preserve">President – </w:t>
      </w:r>
      <w:r w:rsidR="00DB1961">
        <w:t>Dr. Susan Wiegers</w:t>
      </w:r>
    </w:p>
    <w:p w:rsidR="000161AF" w:rsidRPr="00E42920" w:rsidRDefault="000161AF" w:rsidP="00DD1ACB">
      <w:pPr>
        <w:pStyle w:val="NoSpacing"/>
        <w:numPr>
          <w:ilvl w:val="0"/>
          <w:numId w:val="42"/>
        </w:numPr>
      </w:pPr>
      <w:r w:rsidRPr="00E42920">
        <w:t xml:space="preserve">President-Elect – </w:t>
      </w:r>
      <w:r w:rsidR="00DB1961">
        <w:t>Dr. Allan Klein</w:t>
      </w:r>
    </w:p>
    <w:p w:rsidR="000161AF" w:rsidRPr="00E42920" w:rsidRDefault="000161AF" w:rsidP="00DD1ACB">
      <w:pPr>
        <w:pStyle w:val="NoSpacing"/>
        <w:numPr>
          <w:ilvl w:val="0"/>
          <w:numId w:val="42"/>
        </w:numPr>
      </w:pPr>
      <w:r w:rsidRPr="00E42920">
        <w:t xml:space="preserve">Vice President – </w:t>
      </w:r>
      <w:r w:rsidR="00DB1961">
        <w:t>Dr. Vera Rigolin</w:t>
      </w:r>
    </w:p>
    <w:p w:rsidR="000161AF" w:rsidRPr="00E42920" w:rsidRDefault="000161AF" w:rsidP="00DD1ACB">
      <w:pPr>
        <w:pStyle w:val="NoSpacing"/>
        <w:numPr>
          <w:ilvl w:val="0"/>
          <w:numId w:val="42"/>
        </w:numPr>
      </w:pPr>
      <w:r w:rsidRPr="00E42920">
        <w:t xml:space="preserve">Treasurer – Dr. </w:t>
      </w:r>
      <w:r w:rsidR="00DB1961">
        <w:t>Benjamin Eidem</w:t>
      </w:r>
    </w:p>
    <w:p w:rsidR="000161AF" w:rsidRPr="00E42920" w:rsidRDefault="000161AF" w:rsidP="00DD1ACB">
      <w:pPr>
        <w:pStyle w:val="NoSpacing"/>
        <w:numPr>
          <w:ilvl w:val="0"/>
          <w:numId w:val="42"/>
        </w:numPr>
      </w:pPr>
      <w:r>
        <w:t xml:space="preserve">Secretary – </w:t>
      </w:r>
      <w:r w:rsidR="00DB1961">
        <w:t>Ms. Deborah Agler</w:t>
      </w:r>
    </w:p>
    <w:p w:rsidR="000161AF" w:rsidRPr="00E42920" w:rsidRDefault="000161AF" w:rsidP="00DD1ACB">
      <w:pPr>
        <w:pStyle w:val="NoSpacing"/>
        <w:numPr>
          <w:ilvl w:val="0"/>
          <w:numId w:val="42"/>
        </w:numPr>
      </w:pPr>
      <w:r w:rsidRPr="00E42920">
        <w:t xml:space="preserve">Member at Large – </w:t>
      </w:r>
      <w:r w:rsidR="00DB1961">
        <w:t xml:space="preserve">Mr. </w:t>
      </w:r>
      <w:r w:rsidRPr="00E42920">
        <w:t>J</w:t>
      </w:r>
      <w:r>
        <w:t>oe</w:t>
      </w:r>
      <w:r w:rsidRPr="00E42920">
        <w:t xml:space="preserve"> Kreeger</w:t>
      </w:r>
    </w:p>
    <w:p w:rsidR="000161AF" w:rsidRDefault="00DB1961" w:rsidP="00DD1ACB">
      <w:pPr>
        <w:pStyle w:val="NoSpacing"/>
        <w:numPr>
          <w:ilvl w:val="0"/>
          <w:numId w:val="42"/>
        </w:numPr>
      </w:pPr>
      <w:r>
        <w:t>Immediate Past President – Dr. Neil Weissman</w:t>
      </w:r>
    </w:p>
    <w:p w:rsidR="00DB1961" w:rsidRDefault="00DB1961" w:rsidP="00DB1961">
      <w:pPr>
        <w:pStyle w:val="NoSpacing"/>
      </w:pPr>
    </w:p>
    <w:p w:rsidR="00DB1961" w:rsidRPr="00E42920" w:rsidRDefault="00DB1961" w:rsidP="00DB1961">
      <w:pPr>
        <w:pStyle w:val="NoSpacing"/>
      </w:pPr>
    </w:p>
    <w:p w:rsidR="000161AF" w:rsidRDefault="000161AF" w:rsidP="00DD1ACB">
      <w:pPr>
        <w:spacing w:after="0" w:line="240" w:lineRule="auto"/>
      </w:pPr>
    </w:p>
    <w:p w:rsidR="000161AF" w:rsidRDefault="00DB1961" w:rsidP="00DD1ACB">
      <w:pPr>
        <w:spacing w:after="0" w:line="240" w:lineRule="auto"/>
      </w:pPr>
      <w:r>
        <w:t>Dr. Weissman</w:t>
      </w:r>
      <w:r w:rsidR="00270E1B">
        <w:t xml:space="preserve"> welcomed the new Directors:</w:t>
      </w:r>
    </w:p>
    <w:p w:rsidR="00270E1B" w:rsidRDefault="00DB1961" w:rsidP="00DD1ACB">
      <w:pPr>
        <w:pStyle w:val="ListParagraph"/>
        <w:numPr>
          <w:ilvl w:val="0"/>
          <w:numId w:val="43"/>
        </w:numPr>
        <w:spacing w:after="0" w:line="240" w:lineRule="auto"/>
      </w:pPr>
      <w:r>
        <w:t>Dr. Raymond Stainback</w:t>
      </w:r>
    </w:p>
    <w:p w:rsidR="00270E1B" w:rsidRDefault="00DB1961" w:rsidP="00DD1ACB">
      <w:pPr>
        <w:pStyle w:val="ListParagraph"/>
        <w:numPr>
          <w:ilvl w:val="0"/>
          <w:numId w:val="43"/>
        </w:numPr>
        <w:spacing w:after="0" w:line="240" w:lineRule="auto"/>
      </w:pPr>
      <w:r>
        <w:t>Dr. Steven Little</w:t>
      </w:r>
    </w:p>
    <w:p w:rsidR="00270E1B" w:rsidRDefault="00DB1961" w:rsidP="00DD1ACB">
      <w:pPr>
        <w:pStyle w:val="ListParagraph"/>
        <w:numPr>
          <w:ilvl w:val="0"/>
          <w:numId w:val="43"/>
        </w:numPr>
        <w:spacing w:after="0" w:line="240" w:lineRule="auto"/>
      </w:pPr>
      <w:r>
        <w:t>Dr. Federico Asch</w:t>
      </w:r>
    </w:p>
    <w:p w:rsidR="00270E1B" w:rsidRDefault="00DB1961" w:rsidP="00DD1ACB">
      <w:pPr>
        <w:pStyle w:val="ListParagraph"/>
        <w:numPr>
          <w:ilvl w:val="0"/>
          <w:numId w:val="43"/>
        </w:numPr>
        <w:spacing w:after="0" w:line="240" w:lineRule="auto"/>
      </w:pPr>
      <w:r>
        <w:t>Ms. Elaine Shea</w:t>
      </w:r>
    </w:p>
    <w:p w:rsidR="00270E1B" w:rsidRDefault="00DB1961" w:rsidP="00DD1ACB">
      <w:pPr>
        <w:pStyle w:val="ListParagraph"/>
        <w:numPr>
          <w:ilvl w:val="0"/>
          <w:numId w:val="43"/>
        </w:numPr>
        <w:spacing w:after="0" w:line="240" w:lineRule="auto"/>
      </w:pPr>
      <w:r>
        <w:t>Ms. Maryellen Orsinelli</w:t>
      </w:r>
    </w:p>
    <w:p w:rsidR="00DB1961" w:rsidRDefault="00DB1961" w:rsidP="00DD1ACB">
      <w:pPr>
        <w:pStyle w:val="ListParagraph"/>
        <w:numPr>
          <w:ilvl w:val="0"/>
          <w:numId w:val="43"/>
        </w:numPr>
        <w:spacing w:after="0" w:line="240" w:lineRule="auto"/>
      </w:pPr>
      <w:r>
        <w:t>Dr. Cynthia Taub</w:t>
      </w:r>
    </w:p>
    <w:p w:rsidR="00DB1961" w:rsidRDefault="00DB1961" w:rsidP="00DD1ACB">
      <w:pPr>
        <w:pStyle w:val="ListParagraph"/>
        <w:numPr>
          <w:ilvl w:val="0"/>
          <w:numId w:val="43"/>
        </w:numPr>
        <w:spacing w:after="0" w:line="240" w:lineRule="auto"/>
      </w:pPr>
      <w:r>
        <w:t>Dr. Leo Lopez</w:t>
      </w:r>
    </w:p>
    <w:p w:rsidR="00DB1961" w:rsidRDefault="00DB1961" w:rsidP="00DB1961">
      <w:pPr>
        <w:spacing w:after="0" w:line="240" w:lineRule="auto"/>
      </w:pPr>
    </w:p>
    <w:p w:rsidR="00DB1961" w:rsidRDefault="00DB1961" w:rsidP="00DB1961">
      <w:pPr>
        <w:spacing w:after="0" w:line="240" w:lineRule="auto"/>
      </w:pPr>
      <w:r>
        <w:t>Dr. Weissman welcomed the Incoming Council Chairs:</w:t>
      </w:r>
    </w:p>
    <w:p w:rsidR="00DB1961" w:rsidRDefault="00DB1961" w:rsidP="00DB1961">
      <w:pPr>
        <w:pStyle w:val="ListParagraph"/>
        <w:numPr>
          <w:ilvl w:val="0"/>
          <w:numId w:val="43"/>
        </w:numPr>
        <w:spacing w:after="0" w:line="240" w:lineRule="auto"/>
      </w:pPr>
      <w:r>
        <w:t>Dr. Esther Kim</w:t>
      </w:r>
    </w:p>
    <w:p w:rsidR="00DB1961" w:rsidRDefault="00DB1961" w:rsidP="00DB1961">
      <w:pPr>
        <w:pStyle w:val="ListParagraph"/>
        <w:numPr>
          <w:ilvl w:val="0"/>
          <w:numId w:val="43"/>
        </w:numPr>
        <w:spacing w:after="0" w:line="240" w:lineRule="auto"/>
      </w:pPr>
      <w:r>
        <w:t>Dr. Meryl Cohen</w:t>
      </w:r>
    </w:p>
    <w:p w:rsidR="00DB1961" w:rsidRDefault="00DB1961" w:rsidP="00DB1961">
      <w:pPr>
        <w:pStyle w:val="ListParagraph"/>
        <w:numPr>
          <w:ilvl w:val="0"/>
          <w:numId w:val="43"/>
        </w:numPr>
        <w:spacing w:after="0" w:line="240" w:lineRule="auto"/>
      </w:pPr>
      <w:r>
        <w:t>Dr. Roman Sniecinski</w:t>
      </w:r>
    </w:p>
    <w:p w:rsidR="00DB1961" w:rsidRDefault="00DB1961" w:rsidP="00DB1961">
      <w:pPr>
        <w:pStyle w:val="ListParagraph"/>
        <w:numPr>
          <w:ilvl w:val="0"/>
          <w:numId w:val="43"/>
        </w:numPr>
        <w:spacing w:after="0" w:line="240" w:lineRule="auto"/>
      </w:pPr>
      <w:r>
        <w:t>Mr. Patrick Coon</w:t>
      </w:r>
    </w:p>
    <w:p w:rsidR="00DB1961" w:rsidRPr="000161AF" w:rsidRDefault="00DB1961" w:rsidP="00DB1961">
      <w:pPr>
        <w:pStyle w:val="ListParagraph"/>
        <w:spacing w:after="0" w:line="240" w:lineRule="auto"/>
      </w:pPr>
    </w:p>
    <w:p w:rsidR="001C2153" w:rsidRDefault="00270E1B" w:rsidP="00DD1ACB">
      <w:pPr>
        <w:pStyle w:val="NoSpacing"/>
      </w:pPr>
      <w:r>
        <w:t xml:space="preserve">Dr. </w:t>
      </w:r>
      <w:r w:rsidR="00DB1961">
        <w:t>Weissman recognized the 2015</w:t>
      </w:r>
      <w:r>
        <w:t xml:space="preserve"> Program Chair, Dr. </w:t>
      </w:r>
      <w:r w:rsidR="00DB1961">
        <w:t>Rebecca Hahn for her</w:t>
      </w:r>
      <w:r>
        <w:t xml:space="preserve"> leadership, enthusiasm and de</w:t>
      </w:r>
      <w:r w:rsidR="00DB1961">
        <w:t>dication as Chairman of the 2015</w:t>
      </w:r>
      <w:r>
        <w:t xml:space="preserve"> Scientific Sessions</w:t>
      </w:r>
      <w:r w:rsidR="00DB1961">
        <w:t xml:space="preserve">.  </w:t>
      </w:r>
      <w:r w:rsidR="001C2153">
        <w:t xml:space="preserve"> He</w:t>
      </w:r>
      <w:r>
        <w:t xml:space="preserve"> presented </w:t>
      </w:r>
      <w:r w:rsidR="001C2153">
        <w:t xml:space="preserve">Dr. </w:t>
      </w:r>
      <w:r w:rsidR="00DB1961">
        <w:t>Hahn</w:t>
      </w:r>
      <w:r>
        <w:t xml:space="preserve"> with a plaque. </w:t>
      </w:r>
    </w:p>
    <w:p w:rsidR="001C2153" w:rsidRDefault="001C2153" w:rsidP="00DD1ACB">
      <w:pPr>
        <w:pStyle w:val="NoSpacing"/>
      </w:pPr>
    </w:p>
    <w:p w:rsidR="00270E1B" w:rsidRDefault="00270E1B" w:rsidP="00DD1ACB">
      <w:pPr>
        <w:pStyle w:val="NoSpacing"/>
      </w:pPr>
      <w:r>
        <w:t xml:space="preserve">Dr. </w:t>
      </w:r>
      <w:r w:rsidR="00DB1961">
        <w:t xml:space="preserve">Hahn </w:t>
      </w:r>
      <w:r>
        <w:t>thank</w:t>
      </w:r>
      <w:r w:rsidR="00DB1961">
        <w:t>ed the 2015</w:t>
      </w:r>
      <w:r>
        <w:t xml:space="preserve"> Session Chairs for all of their hard work</w:t>
      </w:r>
    </w:p>
    <w:p w:rsidR="00270E1B" w:rsidRDefault="00DB1961" w:rsidP="00DD1ACB">
      <w:pPr>
        <w:pStyle w:val="NoSpacing"/>
        <w:numPr>
          <w:ilvl w:val="0"/>
          <w:numId w:val="42"/>
        </w:numPr>
        <w:ind w:left="720"/>
      </w:pPr>
      <w:r>
        <w:t>Dr. Richard Grimm</w:t>
      </w:r>
      <w:r w:rsidR="00270E1B">
        <w:t xml:space="preserve"> –</w:t>
      </w:r>
      <w:r>
        <w:t xml:space="preserve"> Abstract Chair &amp;  Incoming 2016</w:t>
      </w:r>
      <w:r w:rsidR="00270E1B">
        <w:t xml:space="preserve"> Program Chair</w:t>
      </w:r>
    </w:p>
    <w:p w:rsidR="00270E1B" w:rsidRDefault="00DB1961" w:rsidP="00DD1ACB">
      <w:pPr>
        <w:pStyle w:val="NoSpacing"/>
        <w:numPr>
          <w:ilvl w:val="0"/>
          <w:numId w:val="42"/>
        </w:numPr>
        <w:ind w:left="720"/>
      </w:pPr>
      <w:r>
        <w:t>Mr. David Adams</w:t>
      </w:r>
      <w:r w:rsidR="00270E1B">
        <w:t xml:space="preserve"> – Sonography Track Chair</w:t>
      </w:r>
    </w:p>
    <w:p w:rsidR="00270E1B" w:rsidRDefault="00DB1961" w:rsidP="00DD1ACB">
      <w:pPr>
        <w:pStyle w:val="NoSpacing"/>
        <w:numPr>
          <w:ilvl w:val="0"/>
          <w:numId w:val="42"/>
        </w:numPr>
        <w:ind w:left="720"/>
      </w:pPr>
      <w:r>
        <w:t xml:space="preserve">Dr. </w:t>
      </w:r>
      <w:r w:rsidR="00270E1B">
        <w:t>Madhav Swaminathan – Perioperative Track Chair</w:t>
      </w:r>
    </w:p>
    <w:p w:rsidR="00270E1B" w:rsidRDefault="00DB1961" w:rsidP="00DD1ACB">
      <w:pPr>
        <w:pStyle w:val="NoSpacing"/>
        <w:numPr>
          <w:ilvl w:val="0"/>
          <w:numId w:val="42"/>
        </w:numPr>
        <w:ind w:left="720"/>
      </w:pPr>
      <w:r>
        <w:t>Dr. Carolyn Altman</w:t>
      </w:r>
      <w:r w:rsidR="00270E1B">
        <w:t xml:space="preserve"> – Pediatric &amp; Congenital Heart Disease Track Chair</w:t>
      </w:r>
    </w:p>
    <w:p w:rsidR="00270E1B" w:rsidRDefault="00DB1961" w:rsidP="00DD1ACB">
      <w:pPr>
        <w:pStyle w:val="NoSpacing"/>
        <w:numPr>
          <w:ilvl w:val="0"/>
          <w:numId w:val="42"/>
        </w:numPr>
        <w:ind w:left="720"/>
      </w:pPr>
      <w:r>
        <w:t>Dr. S</w:t>
      </w:r>
      <w:r w:rsidR="00270E1B">
        <w:t>oo Kim</w:t>
      </w:r>
      <w:r>
        <w:t xml:space="preserve"> </w:t>
      </w:r>
      <w:r w:rsidR="00270E1B">
        <w:t>– Vascular Track Chair</w:t>
      </w:r>
    </w:p>
    <w:p w:rsidR="00DB1961" w:rsidRDefault="00DB1961" w:rsidP="00DB1961">
      <w:pPr>
        <w:pStyle w:val="NoSpacing"/>
      </w:pPr>
    </w:p>
    <w:p w:rsidR="00DB1961" w:rsidRDefault="00002619" w:rsidP="00DB1961">
      <w:pPr>
        <w:pStyle w:val="NoSpacing"/>
      </w:pPr>
      <w:r>
        <w:t xml:space="preserve">Treasurer </w:t>
      </w:r>
      <w:r w:rsidR="00DB1961">
        <w:t>Dr. Sherif Nagueh presented ASE’s financial status.  ASE ended 2014 very positively with $643,893 in year-end excess revenues and 7.16 million in assets.  ASE’s Foundation had a great Annual Appeal in 2014 with over $224,274 captured in its fundraising efforts.  Currently, gains from courses, products, membership and investments are expected to allow the Society to surpass our 2015 projections and end the year positively.  ASE’s Board of Directors has earmarked additional funds to work on meeting member needs and advance the strategic tactics to push the field forward.</w:t>
      </w:r>
    </w:p>
    <w:p w:rsidR="00DD1ACB" w:rsidRDefault="00DD1ACB" w:rsidP="00DD1ACB">
      <w:pPr>
        <w:pStyle w:val="Heading1"/>
        <w:ind w:left="0" w:firstLine="0"/>
        <w:rPr>
          <w:rFonts w:ascii="Calibri" w:hAnsi="Calibri" w:cs="Calibri"/>
          <w:bCs/>
          <w:color w:val="auto"/>
          <w:sz w:val="22"/>
          <w:szCs w:val="22"/>
        </w:rPr>
      </w:pPr>
    </w:p>
    <w:p w:rsidR="00770638" w:rsidRDefault="00DB1961" w:rsidP="00DD1ACB">
      <w:pPr>
        <w:pStyle w:val="Heading1"/>
        <w:ind w:left="0" w:firstLine="0"/>
        <w:rPr>
          <w:rFonts w:ascii="Calibri" w:hAnsi="Calibri" w:cs="Calibri"/>
          <w:color w:val="auto"/>
          <w:sz w:val="22"/>
          <w:szCs w:val="22"/>
        </w:rPr>
      </w:pPr>
      <w:r>
        <w:rPr>
          <w:rFonts w:ascii="Calibri" w:hAnsi="Calibri" w:cs="Calibri"/>
          <w:bCs/>
          <w:color w:val="auto"/>
          <w:sz w:val="22"/>
          <w:szCs w:val="22"/>
        </w:rPr>
        <w:t>Dr. Weissman thanked the 2015</w:t>
      </w:r>
      <w:r w:rsidR="00770638">
        <w:rPr>
          <w:rFonts w:ascii="Calibri" w:hAnsi="Calibri" w:cs="Calibri"/>
          <w:bCs/>
          <w:color w:val="auto"/>
          <w:sz w:val="22"/>
          <w:szCs w:val="22"/>
        </w:rPr>
        <w:t xml:space="preserve"> Industry Roundtable Partners:</w:t>
      </w:r>
      <w:r w:rsidR="00770638" w:rsidRPr="009F38FB">
        <w:rPr>
          <w:rFonts w:ascii="Calibri" w:hAnsi="Calibri" w:cs="Calibri"/>
          <w:color w:val="auto"/>
          <w:sz w:val="22"/>
          <w:szCs w:val="22"/>
        </w:rPr>
        <w:t xml:space="preserve"> </w:t>
      </w:r>
    </w:p>
    <w:p w:rsidR="00770638" w:rsidRDefault="00770638" w:rsidP="00DD1ACB">
      <w:pPr>
        <w:pStyle w:val="NoSpacing"/>
        <w:numPr>
          <w:ilvl w:val="0"/>
          <w:numId w:val="32"/>
        </w:numPr>
      </w:pPr>
      <w:r>
        <w:t>Bracco Diagnostics, Inc.</w:t>
      </w:r>
    </w:p>
    <w:p w:rsidR="00770638" w:rsidRDefault="00770638" w:rsidP="00DD1ACB">
      <w:pPr>
        <w:pStyle w:val="NoSpacing"/>
        <w:numPr>
          <w:ilvl w:val="0"/>
          <w:numId w:val="32"/>
        </w:numPr>
      </w:pPr>
      <w:r>
        <w:t>GE Healthcare</w:t>
      </w:r>
    </w:p>
    <w:p w:rsidR="00DB1961" w:rsidRDefault="00DB1961" w:rsidP="00DD1ACB">
      <w:pPr>
        <w:pStyle w:val="NoSpacing"/>
        <w:numPr>
          <w:ilvl w:val="0"/>
          <w:numId w:val="32"/>
        </w:numPr>
      </w:pPr>
      <w:r>
        <w:t>Hitachi Aloka</w:t>
      </w:r>
    </w:p>
    <w:p w:rsidR="00770638" w:rsidRDefault="00770638" w:rsidP="00DD1ACB">
      <w:pPr>
        <w:pStyle w:val="NoSpacing"/>
        <w:numPr>
          <w:ilvl w:val="0"/>
          <w:numId w:val="32"/>
        </w:numPr>
      </w:pPr>
      <w:r>
        <w:t>Lantheus Medical Imaging</w:t>
      </w:r>
    </w:p>
    <w:p w:rsidR="00770638" w:rsidRDefault="00770638" w:rsidP="00DD1ACB">
      <w:pPr>
        <w:pStyle w:val="NoSpacing"/>
        <w:numPr>
          <w:ilvl w:val="0"/>
          <w:numId w:val="32"/>
        </w:numPr>
      </w:pPr>
      <w:r>
        <w:t>Phillips Healthcare</w:t>
      </w:r>
    </w:p>
    <w:p w:rsidR="00770638" w:rsidRDefault="00770638" w:rsidP="00DD1ACB">
      <w:pPr>
        <w:pStyle w:val="NoSpacing"/>
        <w:numPr>
          <w:ilvl w:val="0"/>
          <w:numId w:val="32"/>
        </w:numPr>
      </w:pPr>
      <w:r>
        <w:t>Toshiba America Medical Imaging</w:t>
      </w:r>
    </w:p>
    <w:p w:rsidR="00770638" w:rsidRDefault="00770638" w:rsidP="00DD1ACB">
      <w:pPr>
        <w:spacing w:after="0" w:line="240" w:lineRule="auto"/>
        <w:ind w:left="360"/>
      </w:pPr>
    </w:p>
    <w:p w:rsidR="00134A37" w:rsidRDefault="002A0487" w:rsidP="00DD1ACB">
      <w:pPr>
        <w:spacing w:after="0" w:line="240" w:lineRule="auto"/>
      </w:pPr>
      <w:r>
        <w:t>Dr. Weissman</w:t>
      </w:r>
      <w:r w:rsidR="00134A37">
        <w:t xml:space="preserve"> </w:t>
      </w:r>
      <w:r w:rsidR="00485E4C">
        <w:t>introduced Dr. Tom Ryan, Chair of the ASE Foundation Taskforce who provided an update on the Foundation’s activities. He stated that the Annual Appeal has start</w:t>
      </w:r>
      <w:r>
        <w:t xml:space="preserve">ed </w:t>
      </w:r>
      <w:r>
        <w:lastRenderedPageBreak/>
        <w:t>and the goal is to raise $225</w:t>
      </w:r>
      <w:r w:rsidR="00485E4C">
        <w:t xml:space="preserve">,000 to support the Society’s initiatives. </w:t>
      </w:r>
      <w:r w:rsidR="00134A37">
        <w:t>Monies raised will support:</w:t>
      </w:r>
    </w:p>
    <w:p w:rsidR="00134A37" w:rsidRDefault="00134A37" w:rsidP="00DD1ACB">
      <w:pPr>
        <w:pStyle w:val="ListParagraph"/>
        <w:numPr>
          <w:ilvl w:val="0"/>
          <w:numId w:val="44"/>
        </w:numPr>
        <w:spacing w:after="0" w:line="240" w:lineRule="auto"/>
      </w:pPr>
      <w:r>
        <w:t>Research awards</w:t>
      </w:r>
    </w:p>
    <w:p w:rsidR="00134A37" w:rsidRDefault="00134A37" w:rsidP="00DD1ACB">
      <w:pPr>
        <w:pStyle w:val="ListParagraph"/>
        <w:numPr>
          <w:ilvl w:val="0"/>
          <w:numId w:val="44"/>
        </w:numPr>
        <w:spacing w:after="0" w:line="240" w:lineRule="auto"/>
      </w:pPr>
      <w:r>
        <w:t>Guidelines-based projects to standardize patient care</w:t>
      </w:r>
    </w:p>
    <w:p w:rsidR="00134A37" w:rsidRDefault="00134A37" w:rsidP="00DD1ACB">
      <w:pPr>
        <w:pStyle w:val="ListParagraph"/>
        <w:numPr>
          <w:ilvl w:val="0"/>
          <w:numId w:val="44"/>
        </w:numPr>
        <w:spacing w:after="0" w:line="240" w:lineRule="auto"/>
      </w:pPr>
      <w:r>
        <w:t>Student and fellow travel grants and scholarships</w:t>
      </w:r>
    </w:p>
    <w:p w:rsidR="00134A37" w:rsidRDefault="00134A37" w:rsidP="002A0487">
      <w:pPr>
        <w:pStyle w:val="ListParagraph"/>
        <w:numPr>
          <w:ilvl w:val="0"/>
          <w:numId w:val="44"/>
        </w:numPr>
        <w:spacing w:after="0" w:line="240" w:lineRule="auto"/>
      </w:pPr>
      <w:r>
        <w:t>Humanitarian missions (Global &amp; U.S.-based)</w:t>
      </w:r>
    </w:p>
    <w:p w:rsidR="00DD1ACB" w:rsidRDefault="00DD1ACB" w:rsidP="00DD1ACB">
      <w:pPr>
        <w:spacing w:after="0" w:line="240" w:lineRule="auto"/>
      </w:pPr>
    </w:p>
    <w:p w:rsidR="00134A37" w:rsidRDefault="00485E4C" w:rsidP="00DD1ACB">
      <w:pPr>
        <w:spacing w:after="0" w:line="240" w:lineRule="auto"/>
      </w:pPr>
      <w:r>
        <w:t xml:space="preserve">Dr. Ryan </w:t>
      </w:r>
      <w:r w:rsidR="00134A37">
        <w:t>stated that t</w:t>
      </w:r>
      <w:r w:rsidR="00134A37" w:rsidRPr="00134A37">
        <w:t xml:space="preserve">he scope and success of these projects are </w:t>
      </w:r>
      <w:r w:rsidR="00134A37" w:rsidRPr="00134A37">
        <w:rPr>
          <w:bCs/>
        </w:rPr>
        <w:t>completely dependent on donor giving</w:t>
      </w:r>
      <w:r w:rsidR="00134A37" w:rsidRPr="00134A37">
        <w:t>. Each year, we look to ASE members, the greater community of health care providers, and corporate partners to secure the funding needed to realize these goals. Together, we can make a world of difference!</w:t>
      </w:r>
      <w:r w:rsidR="002A0487">
        <w:t xml:space="preserve">  He showed a short video depicting the ASE foundations efforts over the past year.</w:t>
      </w:r>
    </w:p>
    <w:p w:rsidR="00DD1ACB" w:rsidRDefault="00DD1ACB" w:rsidP="00DD1ACB">
      <w:pPr>
        <w:spacing w:after="0" w:line="240" w:lineRule="auto"/>
      </w:pPr>
    </w:p>
    <w:p w:rsidR="00485E4C" w:rsidRDefault="002A0487" w:rsidP="00DD1ACB">
      <w:pPr>
        <w:spacing w:after="0" w:line="240" w:lineRule="auto"/>
      </w:pPr>
      <w:r>
        <w:t>Dr. Weissman presented the 2015</w:t>
      </w:r>
      <w:r w:rsidR="00485E4C">
        <w:t xml:space="preserve"> ASEF Awards. He presented the </w:t>
      </w:r>
      <w:r>
        <w:t xml:space="preserve">Top Physician </w:t>
      </w:r>
      <w:r w:rsidR="00485E4C">
        <w:t xml:space="preserve">Donor Award to Dr. </w:t>
      </w:r>
      <w:r w:rsidR="00002619">
        <w:t xml:space="preserve">Tom </w:t>
      </w:r>
      <w:r w:rsidR="00485E4C">
        <w:t xml:space="preserve">Ryan. </w:t>
      </w:r>
      <w:r w:rsidR="003A1B44">
        <w:t xml:space="preserve">Additional donor awards went to Dr. </w:t>
      </w:r>
      <w:r>
        <w:t>Jose Banchs, Bharat Patel and Maryellen Orsinelli.</w:t>
      </w:r>
    </w:p>
    <w:p w:rsidR="002A0487" w:rsidRDefault="002A0487" w:rsidP="00DD1ACB">
      <w:pPr>
        <w:spacing w:after="0" w:line="240" w:lineRule="auto"/>
      </w:pPr>
    </w:p>
    <w:p w:rsidR="00D527EA" w:rsidRDefault="00D527EA" w:rsidP="00DD1ACB">
      <w:pPr>
        <w:spacing w:after="0" w:line="240" w:lineRule="auto"/>
      </w:pPr>
      <w:r w:rsidRPr="00D527EA">
        <w:t>Bernhard Mumm</w:t>
      </w:r>
      <w:r>
        <w:t>, the president of TomTec</w:t>
      </w:r>
      <w:r w:rsidR="00002619">
        <w:t>, presented a Foundation</w:t>
      </w:r>
      <w:r>
        <w:t xml:space="preserve"> Research Travel Award to </w:t>
      </w:r>
      <w:r w:rsidR="00002619">
        <w:t>Die</w:t>
      </w:r>
      <w:r w:rsidR="002A0487">
        <w:t xml:space="preserve">go Medvedofsky, MD, </w:t>
      </w:r>
      <w:r w:rsidR="00002619">
        <w:t xml:space="preserve">from the </w:t>
      </w:r>
      <w:r w:rsidR="002A0487">
        <w:t>Univ. of Chicago.</w:t>
      </w:r>
    </w:p>
    <w:p w:rsidR="00DD1ACB" w:rsidRDefault="00DD1ACB" w:rsidP="00DD1ACB">
      <w:pPr>
        <w:spacing w:after="0" w:line="240" w:lineRule="auto"/>
      </w:pPr>
    </w:p>
    <w:p w:rsidR="00051AFB" w:rsidRDefault="002A0487" w:rsidP="00DE3B0B">
      <w:pPr>
        <w:spacing w:after="0" w:line="240" w:lineRule="auto"/>
      </w:pPr>
      <w:r>
        <w:t>Dr. Weissman</w:t>
      </w:r>
      <w:r w:rsidR="00051AFB">
        <w:t xml:space="preserve"> introdu</w:t>
      </w:r>
      <w:r w:rsidR="00DE3B0B">
        <w:t xml:space="preserve">ced </w:t>
      </w:r>
      <w:r w:rsidR="00DB0FF0">
        <w:t xml:space="preserve">Dr. Patrick O’Gara </w:t>
      </w:r>
      <w:r>
        <w:t>as the 26</w:t>
      </w:r>
      <w:r w:rsidR="00051AFB" w:rsidRPr="00964AF9">
        <w:rPr>
          <w:vertAlign w:val="superscript"/>
        </w:rPr>
        <w:t>th</w:t>
      </w:r>
      <w:r w:rsidR="00051AFB">
        <w:t xml:space="preserve"> annual ASE Edler Lecturer.  He stated this lecture, created in 1990, honors Inge Edler, MD, the founder of cardiac ultrasound over 50 years ago. He presented Dr. </w:t>
      </w:r>
      <w:r>
        <w:t>O’Gara</w:t>
      </w:r>
      <w:r w:rsidR="00051AFB">
        <w:t xml:space="preserve"> with a copy of Edler’s original thesis as a thank you</w:t>
      </w:r>
      <w:r w:rsidR="00DE3B0B">
        <w:t xml:space="preserve">. </w:t>
      </w:r>
    </w:p>
    <w:p w:rsidR="00D50E6F" w:rsidRDefault="00D50E6F" w:rsidP="00DD1ACB">
      <w:pPr>
        <w:pStyle w:val="NoSpacing"/>
        <w:rPr>
          <w:b/>
        </w:rPr>
      </w:pPr>
    </w:p>
    <w:p w:rsidR="00051AFB" w:rsidRDefault="00051AFB" w:rsidP="00DD1ACB">
      <w:pPr>
        <w:pStyle w:val="NoSpacing"/>
      </w:pPr>
      <w:r>
        <w:rPr>
          <w:b/>
        </w:rPr>
        <w:t>AWARDS PRESENTATIONS</w:t>
      </w:r>
    </w:p>
    <w:p w:rsidR="00770638" w:rsidRDefault="00770638" w:rsidP="00DD1ACB">
      <w:pPr>
        <w:pStyle w:val="Heading1"/>
        <w:ind w:left="0" w:firstLine="0"/>
        <w:rPr>
          <w:rFonts w:ascii="Calibri" w:hAnsi="Calibri" w:cs="Calibri"/>
          <w:bCs/>
          <w:color w:val="auto"/>
          <w:sz w:val="22"/>
          <w:szCs w:val="22"/>
        </w:rPr>
      </w:pPr>
    </w:p>
    <w:p w:rsidR="0038438F" w:rsidRPr="003F65F9" w:rsidRDefault="00687799" w:rsidP="00DD1ACB">
      <w:pPr>
        <w:pStyle w:val="Heading1"/>
        <w:ind w:left="0" w:firstLine="0"/>
        <w:rPr>
          <w:rFonts w:ascii="Calibri" w:hAnsi="Calibri" w:cs="Calibri"/>
          <w:bCs/>
          <w:color w:val="auto"/>
          <w:sz w:val="22"/>
          <w:szCs w:val="22"/>
        </w:rPr>
      </w:pPr>
      <w:r>
        <w:rPr>
          <w:rFonts w:ascii="Calibri" w:hAnsi="Calibri" w:cs="Calibri"/>
          <w:bCs/>
          <w:color w:val="auto"/>
          <w:sz w:val="22"/>
          <w:szCs w:val="22"/>
        </w:rPr>
        <w:t xml:space="preserve">Dr. </w:t>
      </w:r>
      <w:r w:rsidR="002A0487">
        <w:rPr>
          <w:rFonts w:ascii="Calibri" w:hAnsi="Calibri" w:cs="Calibri"/>
          <w:bCs/>
          <w:color w:val="auto"/>
          <w:sz w:val="22"/>
          <w:szCs w:val="22"/>
        </w:rPr>
        <w:t>Weissman</w:t>
      </w:r>
      <w:r>
        <w:rPr>
          <w:rFonts w:ascii="Calibri" w:hAnsi="Calibri" w:cs="Calibri"/>
          <w:bCs/>
          <w:color w:val="auto"/>
          <w:sz w:val="22"/>
          <w:szCs w:val="22"/>
        </w:rPr>
        <w:t xml:space="preserve"> presented the annual awards on behalf of the Society.  Recipients included:</w:t>
      </w:r>
      <w:r w:rsidR="0038438F" w:rsidRPr="003F65F9">
        <w:rPr>
          <w:rFonts w:ascii="Calibri" w:hAnsi="Calibri" w:cs="Calibri"/>
          <w:bCs/>
          <w:color w:val="auto"/>
          <w:sz w:val="22"/>
          <w:szCs w:val="22"/>
        </w:rPr>
        <w:br/>
      </w:r>
    </w:p>
    <w:p w:rsidR="00EB16C1" w:rsidRPr="009F38FB" w:rsidRDefault="00EB16C1"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t>LIFETIME ACHIEVEMENT AWARD</w:t>
      </w:r>
      <w:r w:rsidR="002A0487">
        <w:rPr>
          <w:rFonts w:ascii="Calibri" w:hAnsi="Calibri" w:cs="Calibri"/>
          <w:bCs/>
          <w:color w:val="auto"/>
          <w:sz w:val="22"/>
          <w:szCs w:val="22"/>
        </w:rPr>
        <w:t>S</w:t>
      </w:r>
    </w:p>
    <w:p w:rsidR="00EB16C1" w:rsidRDefault="002A0487" w:rsidP="00DD1ACB">
      <w:pPr>
        <w:pStyle w:val="Heading2"/>
        <w:ind w:left="540" w:hanging="540"/>
        <w:rPr>
          <w:rFonts w:ascii="Calibri" w:hAnsi="Calibri" w:cs="Calibri"/>
          <w:bCs/>
          <w:color w:val="auto"/>
          <w:sz w:val="22"/>
          <w:szCs w:val="22"/>
        </w:rPr>
      </w:pPr>
      <w:r>
        <w:rPr>
          <w:rFonts w:ascii="Calibri" w:hAnsi="Calibri" w:cs="Calibri"/>
          <w:bCs/>
          <w:color w:val="auto"/>
          <w:sz w:val="22"/>
          <w:szCs w:val="22"/>
        </w:rPr>
        <w:t>Steven Goldstein, MD, FASE</w:t>
      </w:r>
    </w:p>
    <w:p w:rsidR="002A0487" w:rsidRPr="002A0487" w:rsidRDefault="002A0487" w:rsidP="002A0487">
      <w:r>
        <w:lastRenderedPageBreak/>
        <w:t>Peg Knoll, RDCS, FASE</w:t>
      </w:r>
    </w:p>
    <w:p w:rsidR="00EB16C1" w:rsidRPr="009F38FB" w:rsidRDefault="00EB16C1"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t>MERITORIOUS SERVICE AWARD</w:t>
      </w:r>
    </w:p>
    <w:p w:rsidR="00EB16C1" w:rsidRPr="009F38FB" w:rsidRDefault="002A0487" w:rsidP="00DD1ACB">
      <w:pPr>
        <w:pStyle w:val="Heading2"/>
        <w:ind w:left="540" w:hanging="540"/>
        <w:rPr>
          <w:rFonts w:ascii="Calibri" w:hAnsi="Calibri" w:cs="Calibri"/>
          <w:bCs/>
          <w:color w:val="auto"/>
          <w:sz w:val="22"/>
          <w:szCs w:val="22"/>
        </w:rPr>
      </w:pPr>
      <w:r>
        <w:rPr>
          <w:rFonts w:ascii="Calibri" w:hAnsi="Calibri" w:cs="Calibri"/>
          <w:bCs/>
          <w:color w:val="auto"/>
          <w:sz w:val="22"/>
          <w:szCs w:val="22"/>
        </w:rPr>
        <w:t>Roberto Lang, MD, FASE</w:t>
      </w:r>
    </w:p>
    <w:p w:rsidR="00EB16C1" w:rsidRPr="009F38FB" w:rsidRDefault="00EB16C1" w:rsidP="00DD1ACB">
      <w:pPr>
        <w:pStyle w:val="Heading2"/>
        <w:ind w:left="540" w:hanging="540"/>
        <w:rPr>
          <w:rFonts w:ascii="Calibri" w:hAnsi="Calibri" w:cs="Calibri"/>
          <w:color w:val="auto"/>
          <w:sz w:val="22"/>
          <w:szCs w:val="22"/>
        </w:rPr>
      </w:pPr>
    </w:p>
    <w:p w:rsidR="00EB16C1" w:rsidRPr="009F38FB" w:rsidRDefault="00EB16C1"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t>RICHARD POPP EXCELLENCE IN TEACHING AWARD</w:t>
      </w:r>
    </w:p>
    <w:p w:rsidR="00EB16C1" w:rsidRPr="009F38FB" w:rsidRDefault="002A0487" w:rsidP="00DD1ACB">
      <w:pPr>
        <w:pStyle w:val="Heading2"/>
        <w:ind w:left="0" w:firstLine="0"/>
        <w:rPr>
          <w:rFonts w:ascii="Calibri" w:hAnsi="Calibri" w:cs="Calibri"/>
          <w:bCs/>
          <w:color w:val="auto"/>
          <w:sz w:val="22"/>
          <w:szCs w:val="22"/>
        </w:rPr>
      </w:pPr>
      <w:r>
        <w:rPr>
          <w:rFonts w:ascii="Calibri" w:hAnsi="Calibri" w:cs="Calibri"/>
          <w:bCs/>
          <w:color w:val="auto"/>
          <w:sz w:val="22"/>
          <w:szCs w:val="22"/>
        </w:rPr>
        <w:t>Marielle Scherrer-Crosbie, MD, FASE</w:t>
      </w:r>
    </w:p>
    <w:p w:rsidR="004F580B" w:rsidRDefault="004F580B" w:rsidP="00DD1ACB">
      <w:pPr>
        <w:pStyle w:val="Heading1"/>
        <w:ind w:left="0" w:firstLine="0"/>
        <w:rPr>
          <w:rFonts w:ascii="Calibri" w:hAnsi="Calibri" w:cs="Calibri"/>
          <w:bCs/>
          <w:color w:val="auto"/>
          <w:sz w:val="22"/>
          <w:szCs w:val="22"/>
        </w:rPr>
      </w:pPr>
    </w:p>
    <w:p w:rsidR="00EB16C1" w:rsidRPr="009F38FB" w:rsidRDefault="002A0487" w:rsidP="00DD1ACB">
      <w:pPr>
        <w:pStyle w:val="Heading1"/>
        <w:ind w:left="0" w:firstLine="0"/>
        <w:rPr>
          <w:rFonts w:ascii="Calibri" w:hAnsi="Calibri" w:cs="Calibri"/>
          <w:bCs/>
          <w:color w:val="auto"/>
          <w:sz w:val="22"/>
          <w:szCs w:val="22"/>
        </w:rPr>
      </w:pPr>
      <w:r>
        <w:rPr>
          <w:rFonts w:ascii="Calibri" w:hAnsi="Calibri" w:cs="Calibri"/>
          <w:bCs/>
          <w:color w:val="auto"/>
          <w:sz w:val="22"/>
          <w:szCs w:val="22"/>
        </w:rPr>
        <w:t>COUNCIL ON PEDIATRIC &amp; CONGENITAL HEART DISEASE FOUNDERS’ AWARD</w:t>
      </w:r>
    </w:p>
    <w:p w:rsidR="00EB16C1" w:rsidRPr="009F38FB" w:rsidRDefault="002A0487" w:rsidP="00DD1ACB">
      <w:pPr>
        <w:pStyle w:val="Heading2"/>
        <w:ind w:left="540" w:hanging="540"/>
        <w:rPr>
          <w:rFonts w:ascii="Calibri" w:hAnsi="Calibri" w:cs="Calibri"/>
          <w:bCs/>
          <w:color w:val="auto"/>
          <w:sz w:val="22"/>
          <w:szCs w:val="22"/>
        </w:rPr>
      </w:pPr>
      <w:r>
        <w:rPr>
          <w:rFonts w:ascii="Calibri" w:hAnsi="Calibri" w:cs="Calibri"/>
          <w:bCs/>
          <w:color w:val="auto"/>
          <w:sz w:val="22"/>
          <w:szCs w:val="22"/>
        </w:rPr>
        <w:t>Hugh D. Allen, MD</w:t>
      </w:r>
    </w:p>
    <w:p w:rsidR="004F580B" w:rsidRDefault="004F580B" w:rsidP="00DD1ACB">
      <w:pPr>
        <w:pStyle w:val="Heading1"/>
        <w:ind w:left="0" w:firstLine="0"/>
        <w:rPr>
          <w:rFonts w:ascii="Calibri" w:hAnsi="Calibri" w:cs="Calibri"/>
          <w:bCs/>
          <w:color w:val="auto"/>
          <w:sz w:val="22"/>
          <w:szCs w:val="22"/>
        </w:rPr>
      </w:pPr>
    </w:p>
    <w:p w:rsidR="00EB16C1" w:rsidRPr="009F38FB" w:rsidRDefault="00EB16C1" w:rsidP="00DD1ACB">
      <w:pPr>
        <w:pStyle w:val="Heading1"/>
        <w:ind w:left="0" w:firstLine="0"/>
        <w:rPr>
          <w:rFonts w:ascii="Calibri" w:hAnsi="Calibri" w:cs="Calibri"/>
          <w:bCs/>
          <w:color w:val="auto"/>
          <w:sz w:val="22"/>
          <w:szCs w:val="22"/>
        </w:rPr>
      </w:pPr>
      <w:r w:rsidRPr="009F38FB">
        <w:rPr>
          <w:rFonts w:ascii="Calibri" w:hAnsi="Calibri" w:cs="Calibri"/>
          <w:bCs/>
          <w:color w:val="auto"/>
          <w:sz w:val="22"/>
          <w:szCs w:val="22"/>
        </w:rPr>
        <w:t>OUTSTANDING ACHIEVEMENT IN PERIOPERATIVE ECHOCARDIOGRAPHY AWARD</w:t>
      </w:r>
    </w:p>
    <w:p w:rsidR="00EB16C1" w:rsidRPr="009F38FB" w:rsidRDefault="002A0487" w:rsidP="00DD1ACB">
      <w:pPr>
        <w:pStyle w:val="Heading2"/>
        <w:ind w:left="0" w:firstLine="0"/>
        <w:rPr>
          <w:rFonts w:ascii="Calibri" w:hAnsi="Calibri" w:cs="Calibri"/>
          <w:bCs/>
          <w:color w:val="auto"/>
          <w:sz w:val="22"/>
          <w:szCs w:val="22"/>
        </w:rPr>
      </w:pPr>
      <w:r>
        <w:rPr>
          <w:rFonts w:ascii="Calibri" w:hAnsi="Calibri" w:cs="Calibri"/>
          <w:bCs/>
          <w:color w:val="auto"/>
          <w:sz w:val="22"/>
          <w:szCs w:val="22"/>
        </w:rPr>
        <w:t>Michael Cahalan, MD</w:t>
      </w:r>
    </w:p>
    <w:p w:rsidR="00EB16C1" w:rsidRDefault="00EB16C1" w:rsidP="00DD1ACB">
      <w:pPr>
        <w:pStyle w:val="Heading1"/>
        <w:ind w:left="0" w:firstLine="0"/>
        <w:rPr>
          <w:rFonts w:ascii="Calibri" w:hAnsi="Calibri" w:cs="Calibri"/>
          <w:bCs/>
          <w:color w:val="auto"/>
          <w:sz w:val="22"/>
          <w:szCs w:val="22"/>
        </w:rPr>
      </w:pPr>
    </w:p>
    <w:p w:rsidR="00EB16C1" w:rsidRDefault="002A0487" w:rsidP="00DD1ACB">
      <w:pPr>
        <w:pStyle w:val="Heading1"/>
        <w:ind w:left="0" w:firstLine="0"/>
        <w:rPr>
          <w:rFonts w:ascii="Calibri" w:hAnsi="Calibri" w:cs="Calibri"/>
          <w:bCs/>
          <w:color w:val="auto"/>
          <w:sz w:val="22"/>
          <w:szCs w:val="22"/>
        </w:rPr>
      </w:pPr>
      <w:r>
        <w:rPr>
          <w:rFonts w:ascii="Calibri" w:hAnsi="Calibri" w:cs="Calibri"/>
          <w:bCs/>
          <w:color w:val="auto"/>
          <w:sz w:val="22"/>
          <w:szCs w:val="22"/>
        </w:rPr>
        <w:t>2015</w:t>
      </w:r>
      <w:r w:rsidR="004F580B" w:rsidRPr="009F38FB">
        <w:rPr>
          <w:rFonts w:ascii="Calibri" w:hAnsi="Calibri" w:cs="Calibri"/>
          <w:bCs/>
          <w:color w:val="auto"/>
          <w:sz w:val="22"/>
          <w:szCs w:val="22"/>
        </w:rPr>
        <w:t xml:space="preserve">  ALAN D. WAGGONER STUDENT SCHOLARSHIP AWARDS</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Alyssa Brooks, Yale-New Haven Hospital School of Diagnostic Ultrasound, New Haven, CT</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Hoa Tuyet Gip, University of Arkansas for Medical Sciences DMS Program, Little Rock, AR</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Brittney Guile, University of Wisconsin-Milwaukee DMS Program, Milwaukee, WI</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Genevieve Hammett, Clemson University CVT Program, Clemson, SC</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Rianna Herbolingo, Hudson Valley Community College DMS Program, Troy, NY</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Steven Kiyokawa, Bellevue College DMS Program, Bellevue, WA</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Christina Landish, Wheaton Franciscan Healthcare-St. Francis Hospital DMS Program, Milwaukee, WI</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Aubrey Moder, Mayo Clinic DMS Program, Rochester, MN</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Jason Morgun-Le, Grossmont College CVT Program, El Cajon, CA</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lastRenderedPageBreak/>
        <w:t>Cristy Murray, South Hills School of Business &amp; Technology DMS Program, State College, PA</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Michelly O’Malley, University of Maryland Baltimore County DMS Program, Baltimore, MD</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Catherine Sistrunk, Louisiana State University Health Sciences Center CVT Program, New Orleans, LA</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Madeline Schiminger, Johns Hopkins Hospital Cardiac Sonography Program, Baltimore, MD</w:t>
      </w:r>
    </w:p>
    <w:p w:rsidR="00BF54DA"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Brian Whittemore, Bunker Hill Community College DMS Program, Boston, MA</w:t>
      </w:r>
    </w:p>
    <w:p w:rsidR="002A0487" w:rsidRPr="00BF54DA" w:rsidRDefault="00BF54DA" w:rsidP="00BF54DA">
      <w:pPr>
        <w:numPr>
          <w:ilvl w:val="0"/>
          <w:numId w:val="44"/>
        </w:numPr>
        <w:shd w:val="clear" w:color="auto" w:fill="FFFFFF"/>
        <w:spacing w:after="0" w:line="336" w:lineRule="atLeast"/>
        <w:rPr>
          <w:rFonts w:asciiTheme="minorHAnsi" w:hAnsiTheme="minorHAnsi" w:cs="Arial"/>
          <w:color w:val="222222"/>
        </w:rPr>
      </w:pPr>
      <w:r w:rsidRPr="00BF54DA">
        <w:rPr>
          <w:rFonts w:asciiTheme="minorHAnsi" w:hAnsiTheme="minorHAnsi" w:cs="Arial"/>
          <w:color w:val="222222"/>
        </w:rPr>
        <w:t>Meghan Wilson, Hoffman Heart &amp; Vascular Institute School of Cardiac Ultrasound, Hartford, CT</w:t>
      </w:r>
    </w:p>
    <w:p w:rsidR="00051AFB" w:rsidRDefault="00051AFB" w:rsidP="00DD1ACB">
      <w:pPr>
        <w:pStyle w:val="Heading1"/>
        <w:ind w:left="0" w:firstLine="0"/>
        <w:rPr>
          <w:rFonts w:ascii="Calibri" w:hAnsi="Calibri" w:cs="Calibri"/>
          <w:bCs/>
          <w:caps/>
          <w:color w:val="auto"/>
          <w:sz w:val="22"/>
          <w:szCs w:val="22"/>
        </w:rPr>
      </w:pPr>
    </w:p>
    <w:p w:rsidR="0038438F" w:rsidRDefault="00BF54DA" w:rsidP="00DD1ACB">
      <w:pPr>
        <w:pStyle w:val="Heading1"/>
        <w:ind w:left="0" w:firstLine="0"/>
        <w:rPr>
          <w:rFonts w:ascii="Calibri" w:hAnsi="Calibri" w:cs="Calibri"/>
          <w:bCs/>
          <w:caps/>
          <w:color w:val="auto"/>
          <w:sz w:val="22"/>
          <w:szCs w:val="22"/>
        </w:rPr>
      </w:pPr>
      <w:r>
        <w:rPr>
          <w:rFonts w:ascii="Calibri" w:hAnsi="Calibri" w:cs="Calibri"/>
          <w:bCs/>
          <w:caps/>
          <w:color w:val="auto"/>
          <w:sz w:val="22"/>
          <w:szCs w:val="22"/>
        </w:rPr>
        <w:t>Honorary Fellow</w:t>
      </w:r>
      <w:r w:rsidR="0038438F" w:rsidRPr="003F65F9">
        <w:rPr>
          <w:rFonts w:ascii="Calibri" w:hAnsi="Calibri" w:cs="Calibri"/>
          <w:bCs/>
          <w:caps/>
          <w:color w:val="auto"/>
          <w:sz w:val="22"/>
          <w:szCs w:val="22"/>
        </w:rPr>
        <w:t xml:space="preserve"> of the American Society of Echocardiography</w:t>
      </w:r>
    </w:p>
    <w:p w:rsidR="00276C9E" w:rsidRDefault="00BF54DA" w:rsidP="00BF54DA">
      <w:pPr>
        <w:pStyle w:val="Heading1"/>
        <w:numPr>
          <w:ilvl w:val="0"/>
          <w:numId w:val="44"/>
        </w:numPr>
        <w:rPr>
          <w:rFonts w:ascii="Calibri" w:hAnsi="Calibri" w:cs="Calibri"/>
          <w:color w:val="auto"/>
          <w:sz w:val="22"/>
          <w:szCs w:val="22"/>
        </w:rPr>
      </w:pPr>
      <w:r>
        <w:rPr>
          <w:rFonts w:ascii="Calibri" w:hAnsi="Calibri" w:cs="Calibri"/>
          <w:color w:val="auto"/>
          <w:sz w:val="22"/>
          <w:szCs w:val="22"/>
        </w:rPr>
        <w:t>Roberto Canessa, MD, FASE</w:t>
      </w:r>
    </w:p>
    <w:p w:rsidR="00276C9E" w:rsidRPr="00276C9E" w:rsidRDefault="00BF54DA" w:rsidP="00276C9E">
      <w:pPr>
        <w:pStyle w:val="Heading1"/>
        <w:ind w:left="0" w:firstLine="0"/>
        <w:rPr>
          <w:rFonts w:ascii="Calibri" w:hAnsi="Calibri" w:cs="Calibri"/>
          <w:bCs/>
          <w:color w:val="auto"/>
          <w:sz w:val="22"/>
          <w:szCs w:val="22"/>
        </w:rPr>
      </w:pPr>
      <w:r>
        <w:rPr>
          <w:rFonts w:ascii="Calibri" w:hAnsi="Calibri" w:cs="Calibri"/>
          <w:color w:val="auto"/>
          <w:sz w:val="22"/>
          <w:szCs w:val="22"/>
        </w:rPr>
        <w:br/>
      </w:r>
      <w:r w:rsidR="00276C9E">
        <w:rPr>
          <w:rFonts w:ascii="Calibri" w:hAnsi="Calibri" w:cs="Calibri"/>
          <w:color w:val="auto"/>
          <w:sz w:val="22"/>
          <w:szCs w:val="22"/>
        </w:rPr>
        <w:t xml:space="preserve">The organization then showed a list of the 110 members that were awarded the </w:t>
      </w:r>
      <w:r w:rsidR="00276C9E" w:rsidRPr="00276C9E">
        <w:rPr>
          <w:rFonts w:ascii="Calibri" w:hAnsi="Calibri" w:cs="Calibri"/>
          <w:color w:val="auto"/>
          <w:sz w:val="22"/>
          <w:szCs w:val="22"/>
        </w:rPr>
        <w:t>Fellow of the American Society of Echocardiography (FASE)</w:t>
      </w:r>
      <w:r w:rsidR="00276C9E">
        <w:rPr>
          <w:rFonts w:ascii="Calibri" w:hAnsi="Calibri" w:cs="Calibri"/>
          <w:color w:val="auto"/>
          <w:sz w:val="22"/>
          <w:szCs w:val="22"/>
        </w:rPr>
        <w:t xml:space="preserve"> designation. This</w:t>
      </w:r>
      <w:r w:rsidR="00276C9E" w:rsidRPr="00276C9E">
        <w:rPr>
          <w:rFonts w:ascii="Calibri" w:hAnsi="Calibri" w:cs="Calibri"/>
          <w:color w:val="auto"/>
          <w:sz w:val="22"/>
          <w:szCs w:val="22"/>
        </w:rPr>
        <w:t xml:space="preserve"> designation </w:t>
      </w:r>
      <w:r w:rsidR="00276C9E">
        <w:rPr>
          <w:rFonts w:ascii="Calibri" w:hAnsi="Calibri" w:cs="Calibri"/>
          <w:color w:val="auto"/>
          <w:sz w:val="22"/>
          <w:szCs w:val="22"/>
        </w:rPr>
        <w:t xml:space="preserve">is </w:t>
      </w:r>
      <w:r w:rsidR="00276C9E" w:rsidRPr="00276C9E">
        <w:rPr>
          <w:rFonts w:ascii="Calibri" w:hAnsi="Calibri" w:cs="Calibri"/>
          <w:color w:val="auto"/>
          <w:sz w:val="22"/>
          <w:szCs w:val="22"/>
        </w:rPr>
        <w:t xml:space="preserve">given to members who apply and meet rigorous standards showing that they are dedicated echo professionals with proven contributions. </w:t>
      </w:r>
      <w:r w:rsidR="00276C9E" w:rsidRPr="00276C9E">
        <w:rPr>
          <w:rFonts w:ascii="Calibri" w:hAnsi="Calibri" w:cs="Calibri"/>
          <w:bCs/>
          <w:color w:val="auto"/>
          <w:sz w:val="22"/>
          <w:szCs w:val="22"/>
        </w:rPr>
        <w:t xml:space="preserve">Congratulations to the new FASE from </w:t>
      </w:r>
      <w:r>
        <w:rPr>
          <w:rFonts w:ascii="Calibri" w:hAnsi="Calibri" w:cs="Calibri"/>
          <w:bCs/>
          <w:color w:val="auto"/>
          <w:sz w:val="22"/>
          <w:szCs w:val="22"/>
        </w:rPr>
        <w:t>January 2014 – December 2014.</w:t>
      </w:r>
      <w:r w:rsidR="00276C9E" w:rsidRPr="00276C9E">
        <w:rPr>
          <w:rFonts w:ascii="Calibri" w:hAnsi="Calibri" w:cs="Calibri"/>
          <w:bCs/>
          <w:color w:val="auto"/>
          <w:sz w:val="22"/>
          <w:szCs w:val="22"/>
        </w:rPr>
        <w:t xml:space="preserve"> </w:t>
      </w:r>
    </w:p>
    <w:p w:rsidR="008446A1" w:rsidRDefault="008446A1" w:rsidP="00DD1ACB">
      <w:pPr>
        <w:pStyle w:val="NoSpacing"/>
        <w:rPr>
          <w:color w:val="000000"/>
        </w:rPr>
      </w:pPr>
    </w:p>
    <w:p w:rsidR="0038438F" w:rsidRPr="003F65F9" w:rsidRDefault="0038438F" w:rsidP="00DD1ACB">
      <w:pPr>
        <w:spacing w:after="0" w:line="240" w:lineRule="auto"/>
        <w:rPr>
          <w:rFonts w:cs="Calibri"/>
          <w:b/>
          <w:bCs/>
        </w:rPr>
      </w:pPr>
      <w:r w:rsidRPr="003F65F9">
        <w:rPr>
          <w:rFonts w:cs="Calibri"/>
          <w:b/>
          <w:bCs/>
        </w:rPr>
        <w:t>WELCOME ASE’s NEW PRESIDENT!</w:t>
      </w:r>
    </w:p>
    <w:p w:rsidR="008C0AA6" w:rsidRDefault="00EB7014" w:rsidP="00DD1ACB">
      <w:pPr>
        <w:pStyle w:val="Heading1"/>
        <w:ind w:left="0" w:firstLine="0"/>
        <w:rPr>
          <w:rFonts w:ascii="Calibri" w:hAnsi="Calibri" w:cs="Calibri"/>
          <w:sz w:val="22"/>
          <w:szCs w:val="22"/>
        </w:rPr>
      </w:pPr>
      <w:r w:rsidRPr="003F65F9">
        <w:rPr>
          <w:rFonts w:ascii="Calibri" w:hAnsi="Calibri" w:cs="Calibri"/>
          <w:sz w:val="22"/>
          <w:szCs w:val="22"/>
        </w:rPr>
        <w:t xml:space="preserve">Dr. </w:t>
      </w:r>
      <w:r w:rsidR="00BF54DA">
        <w:rPr>
          <w:rFonts w:ascii="Calibri" w:hAnsi="Calibri" w:cs="Calibri"/>
          <w:sz w:val="22"/>
          <w:szCs w:val="22"/>
        </w:rPr>
        <w:t>Weissman</w:t>
      </w:r>
      <w:r w:rsidR="008B0720">
        <w:rPr>
          <w:rFonts w:ascii="Calibri" w:hAnsi="Calibri" w:cs="Calibri"/>
          <w:sz w:val="22"/>
          <w:szCs w:val="22"/>
        </w:rPr>
        <w:t xml:space="preserve"> </w:t>
      </w:r>
      <w:r w:rsidRPr="003F65F9">
        <w:rPr>
          <w:rFonts w:ascii="Calibri" w:hAnsi="Calibri" w:cs="Calibri"/>
          <w:sz w:val="22"/>
          <w:szCs w:val="22"/>
        </w:rPr>
        <w:t>introduced</w:t>
      </w:r>
      <w:r w:rsidR="0034280A">
        <w:rPr>
          <w:rFonts w:ascii="Calibri" w:hAnsi="Calibri" w:cs="Calibri"/>
          <w:sz w:val="22"/>
          <w:szCs w:val="22"/>
        </w:rPr>
        <w:t xml:space="preserve"> and welcomed</w:t>
      </w:r>
      <w:r w:rsidRPr="003F65F9">
        <w:rPr>
          <w:rFonts w:ascii="Calibri" w:hAnsi="Calibri" w:cs="Calibri"/>
          <w:sz w:val="22"/>
          <w:szCs w:val="22"/>
        </w:rPr>
        <w:t xml:space="preserve"> </w:t>
      </w:r>
      <w:r w:rsidR="00BF54DA">
        <w:rPr>
          <w:rFonts w:ascii="Calibri" w:hAnsi="Calibri" w:cs="Calibri"/>
          <w:sz w:val="22"/>
          <w:szCs w:val="22"/>
        </w:rPr>
        <w:t>Susan Wiegers</w:t>
      </w:r>
      <w:r w:rsidRPr="003F65F9">
        <w:rPr>
          <w:rFonts w:ascii="Calibri" w:hAnsi="Calibri" w:cs="Calibri"/>
          <w:sz w:val="22"/>
          <w:szCs w:val="22"/>
        </w:rPr>
        <w:t>, MD, FASE, as the new president of the ASE.</w:t>
      </w:r>
    </w:p>
    <w:p w:rsidR="00642444" w:rsidRDefault="00642444" w:rsidP="00DD1ACB">
      <w:pPr>
        <w:pStyle w:val="Heading1"/>
        <w:ind w:left="0" w:firstLine="0"/>
        <w:rPr>
          <w:rFonts w:ascii="Calibri" w:hAnsi="Calibri" w:cs="Calibri"/>
          <w:b/>
          <w:bCs/>
          <w:color w:val="auto"/>
          <w:sz w:val="22"/>
          <w:szCs w:val="22"/>
        </w:rPr>
      </w:pPr>
    </w:p>
    <w:p w:rsidR="00211517" w:rsidRPr="00211517" w:rsidRDefault="00211517" w:rsidP="00DD1ACB">
      <w:pPr>
        <w:pStyle w:val="Heading1"/>
        <w:ind w:left="0" w:firstLine="0"/>
        <w:rPr>
          <w:rFonts w:ascii="Calibri" w:hAnsi="Calibri" w:cs="Calibri"/>
          <w:b/>
          <w:bCs/>
          <w:color w:val="auto"/>
          <w:sz w:val="22"/>
          <w:szCs w:val="22"/>
        </w:rPr>
      </w:pPr>
      <w:r w:rsidRPr="00211517">
        <w:rPr>
          <w:rFonts w:ascii="Calibri" w:hAnsi="Calibri" w:cs="Calibri"/>
          <w:b/>
          <w:bCs/>
          <w:color w:val="auto"/>
          <w:sz w:val="22"/>
          <w:szCs w:val="22"/>
        </w:rPr>
        <w:t xml:space="preserve">ADDRESS BY ASE’s NEW </w:t>
      </w:r>
      <w:r w:rsidR="001B4835">
        <w:rPr>
          <w:rFonts w:ascii="Calibri" w:hAnsi="Calibri" w:cs="Calibri"/>
          <w:b/>
          <w:bCs/>
          <w:color w:val="auto"/>
          <w:sz w:val="22"/>
          <w:szCs w:val="22"/>
        </w:rPr>
        <w:t>PRESIDENT</w:t>
      </w:r>
    </w:p>
    <w:p w:rsidR="00634ED7" w:rsidRPr="003F65F9" w:rsidRDefault="00634ED7" w:rsidP="00DD1ACB">
      <w:pPr>
        <w:pStyle w:val="Heading2"/>
        <w:ind w:left="0" w:firstLine="0"/>
        <w:rPr>
          <w:rFonts w:ascii="Calibri" w:hAnsi="Calibri" w:cs="Calibri"/>
          <w:color w:val="auto"/>
          <w:sz w:val="22"/>
          <w:szCs w:val="22"/>
        </w:rPr>
      </w:pPr>
      <w:r w:rsidRPr="003F65F9">
        <w:rPr>
          <w:rFonts w:ascii="Calibri" w:hAnsi="Calibri" w:cs="Calibri"/>
          <w:color w:val="auto"/>
          <w:sz w:val="22"/>
          <w:szCs w:val="22"/>
        </w:rPr>
        <w:t xml:space="preserve">Dr. </w:t>
      </w:r>
      <w:r w:rsidR="00BF54DA">
        <w:rPr>
          <w:rFonts w:ascii="Calibri" w:hAnsi="Calibri" w:cs="Calibri"/>
          <w:color w:val="auto"/>
          <w:sz w:val="22"/>
          <w:szCs w:val="22"/>
        </w:rPr>
        <w:t>Wiegers</w:t>
      </w:r>
      <w:r w:rsidRPr="003F65F9">
        <w:rPr>
          <w:rFonts w:ascii="Calibri" w:hAnsi="Calibri" w:cs="Calibri"/>
          <w:color w:val="auto"/>
          <w:sz w:val="22"/>
          <w:szCs w:val="22"/>
        </w:rPr>
        <w:t xml:space="preserve"> </w:t>
      </w:r>
      <w:r w:rsidR="00BF54DA">
        <w:rPr>
          <w:rFonts w:ascii="Calibri" w:hAnsi="Calibri" w:cs="Calibri"/>
          <w:color w:val="auto"/>
          <w:sz w:val="22"/>
          <w:szCs w:val="22"/>
        </w:rPr>
        <w:t>thanked Dr. Weissman</w:t>
      </w:r>
      <w:r>
        <w:rPr>
          <w:rFonts w:ascii="Calibri" w:hAnsi="Calibri" w:cs="Calibri"/>
          <w:color w:val="auto"/>
          <w:sz w:val="22"/>
          <w:szCs w:val="22"/>
        </w:rPr>
        <w:t xml:space="preserve"> for his work and </w:t>
      </w:r>
      <w:r w:rsidRPr="003F65F9">
        <w:rPr>
          <w:rFonts w:ascii="Calibri" w:hAnsi="Calibri" w:cs="Calibri"/>
          <w:color w:val="auto"/>
          <w:sz w:val="22"/>
          <w:szCs w:val="22"/>
        </w:rPr>
        <w:t xml:space="preserve">presented </w:t>
      </w:r>
      <w:r>
        <w:rPr>
          <w:rFonts w:ascii="Calibri" w:hAnsi="Calibri" w:cs="Calibri"/>
          <w:color w:val="auto"/>
          <w:sz w:val="22"/>
          <w:szCs w:val="22"/>
        </w:rPr>
        <w:t xml:space="preserve">him with </w:t>
      </w:r>
      <w:r w:rsidRPr="003F65F9">
        <w:rPr>
          <w:rFonts w:ascii="Calibri" w:hAnsi="Calibri" w:cs="Calibri"/>
          <w:color w:val="auto"/>
          <w:sz w:val="22"/>
          <w:szCs w:val="22"/>
        </w:rPr>
        <w:t>a plaque f</w:t>
      </w:r>
      <w:r>
        <w:rPr>
          <w:rFonts w:ascii="Calibri" w:hAnsi="Calibri" w:cs="Calibri"/>
          <w:color w:val="auto"/>
          <w:sz w:val="22"/>
          <w:szCs w:val="22"/>
        </w:rPr>
        <w:t>or his</w:t>
      </w:r>
      <w:r w:rsidRPr="003F65F9">
        <w:rPr>
          <w:rFonts w:ascii="Calibri" w:hAnsi="Calibri" w:cs="Calibri"/>
          <w:color w:val="auto"/>
          <w:sz w:val="22"/>
          <w:szCs w:val="22"/>
        </w:rPr>
        <w:t xml:space="preserve"> </w:t>
      </w:r>
      <w:r w:rsidRPr="003F65F9">
        <w:rPr>
          <w:rFonts w:ascii="Calibri" w:hAnsi="Calibri" w:cs="Calibri"/>
          <w:color w:val="auto"/>
          <w:sz w:val="22"/>
          <w:szCs w:val="22"/>
        </w:rPr>
        <w:lastRenderedPageBreak/>
        <w:t>inspiration and dedication as President of the</w:t>
      </w:r>
      <w:r>
        <w:rPr>
          <w:rFonts w:ascii="Calibri" w:hAnsi="Calibri" w:cs="Calibri"/>
          <w:color w:val="auto"/>
          <w:sz w:val="22"/>
          <w:szCs w:val="22"/>
        </w:rPr>
        <w:t xml:space="preserve"> </w:t>
      </w:r>
      <w:r w:rsidRPr="003F65F9">
        <w:rPr>
          <w:rFonts w:ascii="Calibri" w:hAnsi="Calibri" w:cs="Calibri"/>
          <w:color w:val="auto"/>
          <w:sz w:val="22"/>
          <w:szCs w:val="22"/>
        </w:rPr>
        <w:t xml:space="preserve">American Society of Echocardiography from </w:t>
      </w:r>
      <w:r w:rsidR="00BF54DA">
        <w:rPr>
          <w:rFonts w:ascii="Calibri" w:hAnsi="Calibri" w:cs="Calibri"/>
          <w:color w:val="auto"/>
          <w:sz w:val="22"/>
          <w:szCs w:val="22"/>
        </w:rPr>
        <w:t>June 2014 - June 2015</w:t>
      </w:r>
      <w:r w:rsidRPr="003F65F9">
        <w:rPr>
          <w:rFonts w:ascii="Calibri" w:hAnsi="Calibri" w:cs="Calibri"/>
          <w:color w:val="auto"/>
          <w:sz w:val="22"/>
          <w:szCs w:val="22"/>
        </w:rPr>
        <w:t xml:space="preserve">. The crowd gave a round of </w:t>
      </w:r>
      <w:r>
        <w:rPr>
          <w:rFonts w:ascii="Calibri" w:hAnsi="Calibri" w:cs="Calibri"/>
          <w:color w:val="auto"/>
          <w:sz w:val="22"/>
          <w:szCs w:val="22"/>
        </w:rPr>
        <w:t>applause in appreciation for his</w:t>
      </w:r>
      <w:r w:rsidRPr="003F65F9">
        <w:rPr>
          <w:rFonts w:ascii="Calibri" w:hAnsi="Calibri" w:cs="Calibri"/>
          <w:color w:val="auto"/>
          <w:sz w:val="22"/>
          <w:szCs w:val="22"/>
        </w:rPr>
        <w:t xml:space="preserve"> service.</w:t>
      </w:r>
      <w:r>
        <w:rPr>
          <w:rFonts w:ascii="Calibri" w:hAnsi="Calibri" w:cs="Calibri"/>
          <w:color w:val="auto"/>
          <w:sz w:val="22"/>
          <w:szCs w:val="22"/>
        </w:rPr>
        <w:t xml:space="preserve"> Dr. </w:t>
      </w:r>
      <w:r w:rsidR="00BF54DA">
        <w:rPr>
          <w:rFonts w:ascii="Calibri" w:hAnsi="Calibri" w:cs="Calibri"/>
          <w:color w:val="auto"/>
          <w:sz w:val="22"/>
          <w:szCs w:val="22"/>
        </w:rPr>
        <w:t>Wiegers</w:t>
      </w:r>
      <w:r>
        <w:rPr>
          <w:rFonts w:ascii="Calibri" w:hAnsi="Calibri" w:cs="Calibri"/>
          <w:color w:val="auto"/>
          <w:sz w:val="22"/>
          <w:szCs w:val="22"/>
        </w:rPr>
        <w:t xml:space="preserve"> gave a brief pres</w:t>
      </w:r>
      <w:r w:rsidR="00BF54DA">
        <w:rPr>
          <w:rFonts w:ascii="Calibri" w:hAnsi="Calibri" w:cs="Calibri"/>
          <w:color w:val="auto"/>
          <w:sz w:val="22"/>
          <w:szCs w:val="22"/>
        </w:rPr>
        <w:t>entation with an overview of her</w:t>
      </w:r>
      <w:r>
        <w:rPr>
          <w:rFonts w:ascii="Calibri" w:hAnsi="Calibri" w:cs="Calibri"/>
          <w:color w:val="auto"/>
          <w:sz w:val="22"/>
          <w:szCs w:val="22"/>
        </w:rPr>
        <w:t xml:space="preserve"> upcoming term as President.</w:t>
      </w:r>
    </w:p>
    <w:p w:rsidR="00634ED7" w:rsidRDefault="00634ED7" w:rsidP="00DD1ACB">
      <w:pPr>
        <w:pStyle w:val="Heading1"/>
        <w:ind w:left="0" w:firstLine="0"/>
        <w:rPr>
          <w:rFonts w:ascii="Calibri" w:hAnsi="Calibri" w:cs="Calibri"/>
          <w:b/>
          <w:bCs/>
          <w:color w:val="auto"/>
          <w:sz w:val="22"/>
          <w:szCs w:val="22"/>
        </w:rPr>
      </w:pPr>
    </w:p>
    <w:p w:rsidR="00211517" w:rsidRPr="00211517" w:rsidRDefault="00211517" w:rsidP="00DD1ACB">
      <w:pPr>
        <w:pStyle w:val="Heading1"/>
        <w:ind w:left="0" w:firstLine="0"/>
        <w:rPr>
          <w:rFonts w:ascii="Calibri" w:hAnsi="Calibri" w:cs="Calibri"/>
          <w:b/>
          <w:bCs/>
          <w:color w:val="auto"/>
          <w:sz w:val="22"/>
          <w:szCs w:val="22"/>
        </w:rPr>
      </w:pPr>
      <w:r w:rsidRPr="00211517">
        <w:rPr>
          <w:rFonts w:ascii="Calibri" w:hAnsi="Calibri" w:cs="Calibri"/>
          <w:b/>
          <w:bCs/>
          <w:color w:val="auto"/>
          <w:sz w:val="22"/>
          <w:szCs w:val="22"/>
        </w:rPr>
        <w:t>ADJOURNMENT</w:t>
      </w:r>
    </w:p>
    <w:p w:rsidR="00211517" w:rsidRDefault="00211517" w:rsidP="00DD1ACB">
      <w:pPr>
        <w:pStyle w:val="Heading1"/>
        <w:ind w:left="0" w:firstLine="0"/>
        <w:rPr>
          <w:rFonts w:ascii="Calibri" w:hAnsi="Calibri" w:cs="Calibri"/>
          <w:bCs/>
          <w:color w:val="auto"/>
          <w:sz w:val="22"/>
          <w:szCs w:val="22"/>
        </w:rPr>
      </w:pPr>
      <w:r w:rsidRPr="00211517">
        <w:rPr>
          <w:rFonts w:ascii="Calibri" w:hAnsi="Calibri" w:cs="Calibri"/>
          <w:bCs/>
          <w:color w:val="auto"/>
          <w:sz w:val="22"/>
          <w:szCs w:val="22"/>
        </w:rPr>
        <w:t>With no further business to report, the meeting adjourned with the announcement of the next annual meeting</w:t>
      </w:r>
      <w:r w:rsidR="00D6298E">
        <w:rPr>
          <w:rFonts w:ascii="Calibri" w:hAnsi="Calibri" w:cs="Calibri"/>
          <w:bCs/>
          <w:color w:val="auto"/>
          <w:sz w:val="22"/>
          <w:szCs w:val="22"/>
        </w:rPr>
        <w:t>, the 2</w:t>
      </w:r>
      <w:r w:rsidR="00BF54DA">
        <w:rPr>
          <w:rFonts w:ascii="Calibri" w:hAnsi="Calibri" w:cs="Calibri"/>
          <w:bCs/>
          <w:color w:val="auto"/>
          <w:sz w:val="22"/>
          <w:szCs w:val="22"/>
        </w:rPr>
        <w:t>7</w:t>
      </w:r>
      <w:r w:rsidR="00D6298E" w:rsidRPr="00D6298E">
        <w:rPr>
          <w:rFonts w:ascii="Calibri" w:hAnsi="Calibri" w:cs="Calibri"/>
          <w:bCs/>
          <w:color w:val="auto"/>
          <w:sz w:val="22"/>
          <w:szCs w:val="22"/>
          <w:vertAlign w:val="superscript"/>
        </w:rPr>
        <w:t>th</w:t>
      </w:r>
      <w:r w:rsidR="008B0720">
        <w:rPr>
          <w:rFonts w:ascii="Calibri" w:hAnsi="Calibri" w:cs="Calibri"/>
          <w:bCs/>
          <w:color w:val="auto"/>
          <w:sz w:val="22"/>
          <w:szCs w:val="22"/>
        </w:rPr>
        <w:t xml:space="preserve"> Annual Scientific Sessions</w:t>
      </w:r>
      <w:r w:rsidRPr="00211517">
        <w:rPr>
          <w:rFonts w:ascii="Calibri" w:hAnsi="Calibri" w:cs="Calibri"/>
          <w:bCs/>
          <w:color w:val="auto"/>
          <w:sz w:val="22"/>
          <w:szCs w:val="22"/>
        </w:rPr>
        <w:t xml:space="preserve"> to be held </w:t>
      </w:r>
      <w:r w:rsidRPr="00DE3B0B">
        <w:rPr>
          <w:rFonts w:ascii="Calibri" w:hAnsi="Calibri" w:cs="Calibri"/>
          <w:bCs/>
          <w:color w:val="auto"/>
          <w:sz w:val="22"/>
          <w:szCs w:val="22"/>
        </w:rPr>
        <w:t xml:space="preserve">in </w:t>
      </w:r>
      <w:r w:rsidR="00BF54DA">
        <w:rPr>
          <w:rFonts w:ascii="Calibri" w:hAnsi="Calibri" w:cs="Calibri"/>
          <w:bCs/>
          <w:color w:val="auto"/>
          <w:sz w:val="22"/>
          <w:szCs w:val="22"/>
        </w:rPr>
        <w:t>Seattle, WA.</w:t>
      </w:r>
    </w:p>
    <w:p w:rsidR="001126EB" w:rsidRDefault="001126EB" w:rsidP="00DD1ACB">
      <w:pPr>
        <w:spacing w:after="0" w:line="240" w:lineRule="auto"/>
      </w:pPr>
    </w:p>
    <w:p w:rsidR="001126EB" w:rsidRPr="00B03462" w:rsidRDefault="001126EB" w:rsidP="00DD1ACB">
      <w:pPr>
        <w:spacing w:after="0" w:line="240" w:lineRule="auto"/>
      </w:pPr>
      <w:r>
        <w:t>Respectfully Submitted by</w:t>
      </w:r>
      <w:r>
        <w:br/>
        <w:t>Robin Wiegerink</w:t>
      </w:r>
      <w:r>
        <w:br/>
        <w:t>CEO</w:t>
      </w:r>
    </w:p>
    <w:sectPr w:rsidR="001126EB" w:rsidRPr="00B03462">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F" w:rsidRDefault="0078421F" w:rsidP="003F65F9">
      <w:pPr>
        <w:spacing w:after="0" w:line="240" w:lineRule="auto"/>
      </w:pPr>
      <w:r>
        <w:separator/>
      </w:r>
    </w:p>
  </w:endnote>
  <w:endnote w:type="continuationSeparator" w:id="0">
    <w:p w:rsidR="0078421F" w:rsidRDefault="0078421F" w:rsidP="003F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9" w:rsidRDefault="003F65F9">
    <w:pPr>
      <w:pStyle w:val="Footer"/>
      <w:jc w:val="right"/>
    </w:pPr>
    <w:r>
      <w:fldChar w:fldCharType="begin"/>
    </w:r>
    <w:r>
      <w:instrText xml:space="preserve"> PAGE   \* MERGEFORMAT </w:instrText>
    </w:r>
    <w:r>
      <w:fldChar w:fldCharType="separate"/>
    </w:r>
    <w:r w:rsidR="00D6568E">
      <w:rPr>
        <w:noProof/>
      </w:rPr>
      <w:t>5</w:t>
    </w:r>
    <w:r>
      <w:rPr>
        <w:noProof/>
      </w:rPr>
      <w:fldChar w:fldCharType="end"/>
    </w:r>
  </w:p>
  <w:p w:rsidR="003F65F9" w:rsidRDefault="003F6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F" w:rsidRDefault="0078421F" w:rsidP="003F65F9">
      <w:pPr>
        <w:spacing w:after="0" w:line="240" w:lineRule="auto"/>
      </w:pPr>
      <w:r>
        <w:separator/>
      </w:r>
    </w:p>
  </w:footnote>
  <w:footnote w:type="continuationSeparator" w:id="0">
    <w:p w:rsidR="0078421F" w:rsidRDefault="0078421F" w:rsidP="003F6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6CE1B26"/>
    <w:lvl w:ilvl="0">
      <w:numFmt w:val="bullet"/>
      <w:lvlText w:val="*"/>
      <w:lvlJc w:val="left"/>
    </w:lvl>
  </w:abstractNum>
  <w:abstractNum w:abstractNumId="1" w15:restartNumberingAfterBreak="0">
    <w:nsid w:val="050E2716"/>
    <w:multiLevelType w:val="hybridMultilevel"/>
    <w:tmpl w:val="65DC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A02"/>
    <w:multiLevelType w:val="hybridMultilevel"/>
    <w:tmpl w:val="1D6A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2139C"/>
    <w:multiLevelType w:val="hybridMultilevel"/>
    <w:tmpl w:val="1A42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D38EE"/>
    <w:multiLevelType w:val="hybridMultilevel"/>
    <w:tmpl w:val="95C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65D2"/>
    <w:multiLevelType w:val="hybridMultilevel"/>
    <w:tmpl w:val="E4DC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61113"/>
    <w:multiLevelType w:val="hybridMultilevel"/>
    <w:tmpl w:val="68809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701AC3"/>
    <w:multiLevelType w:val="hybridMultilevel"/>
    <w:tmpl w:val="D8E0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6183B"/>
    <w:multiLevelType w:val="hybridMultilevel"/>
    <w:tmpl w:val="A44A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84925"/>
    <w:multiLevelType w:val="hybridMultilevel"/>
    <w:tmpl w:val="BC84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44949"/>
    <w:multiLevelType w:val="hybridMultilevel"/>
    <w:tmpl w:val="8EF6ECD8"/>
    <w:lvl w:ilvl="0" w:tplc="A940895E">
      <w:start w:val="1"/>
      <w:numFmt w:val="bullet"/>
      <w:lvlText w:val=""/>
      <w:lvlJc w:val="left"/>
      <w:pPr>
        <w:tabs>
          <w:tab w:val="num" w:pos="720"/>
        </w:tabs>
        <w:ind w:left="720" w:hanging="360"/>
      </w:pPr>
      <w:rPr>
        <w:rFonts w:ascii="Wingdings" w:hAnsi="Wingdings" w:hint="default"/>
      </w:rPr>
    </w:lvl>
    <w:lvl w:ilvl="1" w:tplc="5E960F28" w:tentative="1">
      <w:start w:val="1"/>
      <w:numFmt w:val="bullet"/>
      <w:lvlText w:val=""/>
      <w:lvlJc w:val="left"/>
      <w:pPr>
        <w:tabs>
          <w:tab w:val="num" w:pos="1440"/>
        </w:tabs>
        <w:ind w:left="1440" w:hanging="360"/>
      </w:pPr>
      <w:rPr>
        <w:rFonts w:ascii="Wingdings" w:hAnsi="Wingdings" w:hint="default"/>
      </w:rPr>
    </w:lvl>
    <w:lvl w:ilvl="2" w:tplc="C18A79FA" w:tentative="1">
      <w:start w:val="1"/>
      <w:numFmt w:val="bullet"/>
      <w:lvlText w:val=""/>
      <w:lvlJc w:val="left"/>
      <w:pPr>
        <w:tabs>
          <w:tab w:val="num" w:pos="2160"/>
        </w:tabs>
        <w:ind w:left="2160" w:hanging="360"/>
      </w:pPr>
      <w:rPr>
        <w:rFonts w:ascii="Wingdings" w:hAnsi="Wingdings" w:hint="default"/>
      </w:rPr>
    </w:lvl>
    <w:lvl w:ilvl="3" w:tplc="E4C03790" w:tentative="1">
      <w:start w:val="1"/>
      <w:numFmt w:val="bullet"/>
      <w:lvlText w:val=""/>
      <w:lvlJc w:val="left"/>
      <w:pPr>
        <w:tabs>
          <w:tab w:val="num" w:pos="2880"/>
        </w:tabs>
        <w:ind w:left="2880" w:hanging="360"/>
      </w:pPr>
      <w:rPr>
        <w:rFonts w:ascii="Wingdings" w:hAnsi="Wingdings" w:hint="default"/>
      </w:rPr>
    </w:lvl>
    <w:lvl w:ilvl="4" w:tplc="D7E4BDE0" w:tentative="1">
      <w:start w:val="1"/>
      <w:numFmt w:val="bullet"/>
      <w:lvlText w:val=""/>
      <w:lvlJc w:val="left"/>
      <w:pPr>
        <w:tabs>
          <w:tab w:val="num" w:pos="3600"/>
        </w:tabs>
        <w:ind w:left="3600" w:hanging="360"/>
      </w:pPr>
      <w:rPr>
        <w:rFonts w:ascii="Wingdings" w:hAnsi="Wingdings" w:hint="default"/>
      </w:rPr>
    </w:lvl>
    <w:lvl w:ilvl="5" w:tplc="B58C5644" w:tentative="1">
      <w:start w:val="1"/>
      <w:numFmt w:val="bullet"/>
      <w:lvlText w:val=""/>
      <w:lvlJc w:val="left"/>
      <w:pPr>
        <w:tabs>
          <w:tab w:val="num" w:pos="4320"/>
        </w:tabs>
        <w:ind w:left="4320" w:hanging="360"/>
      </w:pPr>
      <w:rPr>
        <w:rFonts w:ascii="Wingdings" w:hAnsi="Wingdings" w:hint="default"/>
      </w:rPr>
    </w:lvl>
    <w:lvl w:ilvl="6" w:tplc="0AFA6C80" w:tentative="1">
      <w:start w:val="1"/>
      <w:numFmt w:val="bullet"/>
      <w:lvlText w:val=""/>
      <w:lvlJc w:val="left"/>
      <w:pPr>
        <w:tabs>
          <w:tab w:val="num" w:pos="5040"/>
        </w:tabs>
        <w:ind w:left="5040" w:hanging="360"/>
      </w:pPr>
      <w:rPr>
        <w:rFonts w:ascii="Wingdings" w:hAnsi="Wingdings" w:hint="default"/>
      </w:rPr>
    </w:lvl>
    <w:lvl w:ilvl="7" w:tplc="D0FAC592" w:tentative="1">
      <w:start w:val="1"/>
      <w:numFmt w:val="bullet"/>
      <w:lvlText w:val=""/>
      <w:lvlJc w:val="left"/>
      <w:pPr>
        <w:tabs>
          <w:tab w:val="num" w:pos="5760"/>
        </w:tabs>
        <w:ind w:left="5760" w:hanging="360"/>
      </w:pPr>
      <w:rPr>
        <w:rFonts w:ascii="Wingdings" w:hAnsi="Wingdings" w:hint="default"/>
      </w:rPr>
    </w:lvl>
    <w:lvl w:ilvl="8" w:tplc="02585F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54098"/>
    <w:multiLevelType w:val="hybridMultilevel"/>
    <w:tmpl w:val="7D8C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47ED0"/>
    <w:multiLevelType w:val="hybridMultilevel"/>
    <w:tmpl w:val="5A88A5C8"/>
    <w:lvl w:ilvl="0" w:tplc="C90C7BD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E941BA"/>
    <w:multiLevelType w:val="hybridMultilevel"/>
    <w:tmpl w:val="7854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E2716"/>
    <w:multiLevelType w:val="hybridMultilevel"/>
    <w:tmpl w:val="806C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D25A8"/>
    <w:multiLevelType w:val="hybridMultilevel"/>
    <w:tmpl w:val="C8A4F152"/>
    <w:lvl w:ilvl="0" w:tplc="04090001">
      <w:start w:val="1"/>
      <w:numFmt w:val="bullet"/>
      <w:lvlText w:val=""/>
      <w:lvlJc w:val="left"/>
      <w:pPr>
        <w:tabs>
          <w:tab w:val="num" w:pos="720"/>
        </w:tabs>
        <w:ind w:left="720" w:hanging="360"/>
      </w:pPr>
      <w:rPr>
        <w:rFonts w:ascii="Symbol" w:hAnsi="Symbol" w:hint="default"/>
      </w:rPr>
    </w:lvl>
    <w:lvl w:ilvl="1" w:tplc="C77ED808" w:tentative="1">
      <w:start w:val="1"/>
      <w:numFmt w:val="bullet"/>
      <w:lvlText w:val="•"/>
      <w:lvlJc w:val="left"/>
      <w:pPr>
        <w:tabs>
          <w:tab w:val="num" w:pos="1440"/>
        </w:tabs>
        <w:ind w:left="1440" w:hanging="360"/>
      </w:pPr>
      <w:rPr>
        <w:rFonts w:ascii="Arial" w:hAnsi="Arial" w:hint="default"/>
      </w:rPr>
    </w:lvl>
    <w:lvl w:ilvl="2" w:tplc="4C64EEC2" w:tentative="1">
      <w:start w:val="1"/>
      <w:numFmt w:val="bullet"/>
      <w:lvlText w:val="•"/>
      <w:lvlJc w:val="left"/>
      <w:pPr>
        <w:tabs>
          <w:tab w:val="num" w:pos="2160"/>
        </w:tabs>
        <w:ind w:left="2160" w:hanging="360"/>
      </w:pPr>
      <w:rPr>
        <w:rFonts w:ascii="Arial" w:hAnsi="Arial" w:hint="default"/>
      </w:rPr>
    </w:lvl>
    <w:lvl w:ilvl="3" w:tplc="07D60FEE" w:tentative="1">
      <w:start w:val="1"/>
      <w:numFmt w:val="bullet"/>
      <w:lvlText w:val="•"/>
      <w:lvlJc w:val="left"/>
      <w:pPr>
        <w:tabs>
          <w:tab w:val="num" w:pos="2880"/>
        </w:tabs>
        <w:ind w:left="2880" w:hanging="360"/>
      </w:pPr>
      <w:rPr>
        <w:rFonts w:ascii="Arial" w:hAnsi="Arial" w:hint="default"/>
      </w:rPr>
    </w:lvl>
    <w:lvl w:ilvl="4" w:tplc="635632EA" w:tentative="1">
      <w:start w:val="1"/>
      <w:numFmt w:val="bullet"/>
      <w:lvlText w:val="•"/>
      <w:lvlJc w:val="left"/>
      <w:pPr>
        <w:tabs>
          <w:tab w:val="num" w:pos="3600"/>
        </w:tabs>
        <w:ind w:left="3600" w:hanging="360"/>
      </w:pPr>
      <w:rPr>
        <w:rFonts w:ascii="Arial" w:hAnsi="Arial" w:hint="default"/>
      </w:rPr>
    </w:lvl>
    <w:lvl w:ilvl="5" w:tplc="91C236B8" w:tentative="1">
      <w:start w:val="1"/>
      <w:numFmt w:val="bullet"/>
      <w:lvlText w:val="•"/>
      <w:lvlJc w:val="left"/>
      <w:pPr>
        <w:tabs>
          <w:tab w:val="num" w:pos="4320"/>
        </w:tabs>
        <w:ind w:left="4320" w:hanging="360"/>
      </w:pPr>
      <w:rPr>
        <w:rFonts w:ascii="Arial" w:hAnsi="Arial" w:hint="default"/>
      </w:rPr>
    </w:lvl>
    <w:lvl w:ilvl="6" w:tplc="80E08EDC" w:tentative="1">
      <w:start w:val="1"/>
      <w:numFmt w:val="bullet"/>
      <w:lvlText w:val="•"/>
      <w:lvlJc w:val="left"/>
      <w:pPr>
        <w:tabs>
          <w:tab w:val="num" w:pos="5040"/>
        </w:tabs>
        <w:ind w:left="5040" w:hanging="360"/>
      </w:pPr>
      <w:rPr>
        <w:rFonts w:ascii="Arial" w:hAnsi="Arial" w:hint="default"/>
      </w:rPr>
    </w:lvl>
    <w:lvl w:ilvl="7" w:tplc="2806ECB2" w:tentative="1">
      <w:start w:val="1"/>
      <w:numFmt w:val="bullet"/>
      <w:lvlText w:val="•"/>
      <w:lvlJc w:val="left"/>
      <w:pPr>
        <w:tabs>
          <w:tab w:val="num" w:pos="5760"/>
        </w:tabs>
        <w:ind w:left="5760" w:hanging="360"/>
      </w:pPr>
      <w:rPr>
        <w:rFonts w:ascii="Arial" w:hAnsi="Arial" w:hint="default"/>
      </w:rPr>
    </w:lvl>
    <w:lvl w:ilvl="8" w:tplc="2E20FB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E74FB3"/>
    <w:multiLevelType w:val="hybridMultilevel"/>
    <w:tmpl w:val="C8D88EB8"/>
    <w:lvl w:ilvl="0" w:tplc="04090001">
      <w:start w:val="1"/>
      <w:numFmt w:val="bullet"/>
      <w:lvlText w:val=""/>
      <w:lvlJc w:val="left"/>
      <w:rPr>
        <w:rFonts w:ascii="Symbol" w:hAnsi="Symbol" w:hint="default"/>
        <w:sz w:val="36"/>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45E522D2"/>
    <w:multiLevelType w:val="hybridMultilevel"/>
    <w:tmpl w:val="2CC49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E2FF3"/>
    <w:multiLevelType w:val="hybridMultilevel"/>
    <w:tmpl w:val="89C0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32E5C"/>
    <w:multiLevelType w:val="hybridMultilevel"/>
    <w:tmpl w:val="99C2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35D6E"/>
    <w:multiLevelType w:val="hybridMultilevel"/>
    <w:tmpl w:val="0D08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2D044D"/>
    <w:multiLevelType w:val="hybridMultilevel"/>
    <w:tmpl w:val="36D6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B1C8B"/>
    <w:multiLevelType w:val="hybridMultilevel"/>
    <w:tmpl w:val="539E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D165D"/>
    <w:multiLevelType w:val="multilevel"/>
    <w:tmpl w:val="5366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AF3304"/>
    <w:multiLevelType w:val="hybridMultilevel"/>
    <w:tmpl w:val="D3A2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21169"/>
    <w:multiLevelType w:val="hybridMultilevel"/>
    <w:tmpl w:val="22B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D4DC1"/>
    <w:multiLevelType w:val="hybridMultilevel"/>
    <w:tmpl w:val="46B2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774675"/>
    <w:multiLevelType w:val="hybridMultilevel"/>
    <w:tmpl w:val="7C48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30892"/>
    <w:multiLevelType w:val="hybridMultilevel"/>
    <w:tmpl w:val="DBA8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65CA5"/>
    <w:multiLevelType w:val="hybridMultilevel"/>
    <w:tmpl w:val="02F2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B3677"/>
    <w:multiLevelType w:val="hybridMultilevel"/>
    <w:tmpl w:val="5528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6535C"/>
    <w:multiLevelType w:val="hybridMultilevel"/>
    <w:tmpl w:val="7D40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273AF"/>
    <w:multiLevelType w:val="hybridMultilevel"/>
    <w:tmpl w:val="8BCA5142"/>
    <w:lvl w:ilvl="0" w:tplc="CD549E08">
      <w:start w:val="1"/>
      <w:numFmt w:val="bullet"/>
      <w:lvlText w:val=""/>
      <w:lvlJc w:val="left"/>
      <w:pPr>
        <w:tabs>
          <w:tab w:val="num" w:pos="720"/>
        </w:tabs>
        <w:ind w:left="720" w:hanging="360"/>
      </w:pPr>
      <w:rPr>
        <w:rFonts w:ascii="Wingdings" w:hAnsi="Wingdings" w:hint="default"/>
      </w:rPr>
    </w:lvl>
    <w:lvl w:ilvl="1" w:tplc="10249608" w:tentative="1">
      <w:start w:val="1"/>
      <w:numFmt w:val="bullet"/>
      <w:lvlText w:val=""/>
      <w:lvlJc w:val="left"/>
      <w:pPr>
        <w:tabs>
          <w:tab w:val="num" w:pos="1440"/>
        </w:tabs>
        <w:ind w:left="1440" w:hanging="360"/>
      </w:pPr>
      <w:rPr>
        <w:rFonts w:ascii="Wingdings" w:hAnsi="Wingdings" w:hint="default"/>
      </w:rPr>
    </w:lvl>
    <w:lvl w:ilvl="2" w:tplc="3F4CB97E" w:tentative="1">
      <w:start w:val="1"/>
      <w:numFmt w:val="bullet"/>
      <w:lvlText w:val=""/>
      <w:lvlJc w:val="left"/>
      <w:pPr>
        <w:tabs>
          <w:tab w:val="num" w:pos="2160"/>
        </w:tabs>
        <w:ind w:left="2160" w:hanging="360"/>
      </w:pPr>
      <w:rPr>
        <w:rFonts w:ascii="Wingdings" w:hAnsi="Wingdings" w:hint="default"/>
      </w:rPr>
    </w:lvl>
    <w:lvl w:ilvl="3" w:tplc="CB400172" w:tentative="1">
      <w:start w:val="1"/>
      <w:numFmt w:val="bullet"/>
      <w:lvlText w:val=""/>
      <w:lvlJc w:val="left"/>
      <w:pPr>
        <w:tabs>
          <w:tab w:val="num" w:pos="2880"/>
        </w:tabs>
        <w:ind w:left="2880" w:hanging="360"/>
      </w:pPr>
      <w:rPr>
        <w:rFonts w:ascii="Wingdings" w:hAnsi="Wingdings" w:hint="default"/>
      </w:rPr>
    </w:lvl>
    <w:lvl w:ilvl="4" w:tplc="EDD2410E" w:tentative="1">
      <w:start w:val="1"/>
      <w:numFmt w:val="bullet"/>
      <w:lvlText w:val=""/>
      <w:lvlJc w:val="left"/>
      <w:pPr>
        <w:tabs>
          <w:tab w:val="num" w:pos="3600"/>
        </w:tabs>
        <w:ind w:left="3600" w:hanging="360"/>
      </w:pPr>
      <w:rPr>
        <w:rFonts w:ascii="Wingdings" w:hAnsi="Wingdings" w:hint="default"/>
      </w:rPr>
    </w:lvl>
    <w:lvl w:ilvl="5" w:tplc="34CCDA38" w:tentative="1">
      <w:start w:val="1"/>
      <w:numFmt w:val="bullet"/>
      <w:lvlText w:val=""/>
      <w:lvlJc w:val="left"/>
      <w:pPr>
        <w:tabs>
          <w:tab w:val="num" w:pos="4320"/>
        </w:tabs>
        <w:ind w:left="4320" w:hanging="360"/>
      </w:pPr>
      <w:rPr>
        <w:rFonts w:ascii="Wingdings" w:hAnsi="Wingdings" w:hint="default"/>
      </w:rPr>
    </w:lvl>
    <w:lvl w:ilvl="6" w:tplc="1396E462" w:tentative="1">
      <w:start w:val="1"/>
      <w:numFmt w:val="bullet"/>
      <w:lvlText w:val=""/>
      <w:lvlJc w:val="left"/>
      <w:pPr>
        <w:tabs>
          <w:tab w:val="num" w:pos="5040"/>
        </w:tabs>
        <w:ind w:left="5040" w:hanging="360"/>
      </w:pPr>
      <w:rPr>
        <w:rFonts w:ascii="Wingdings" w:hAnsi="Wingdings" w:hint="default"/>
      </w:rPr>
    </w:lvl>
    <w:lvl w:ilvl="7" w:tplc="2AA8B960" w:tentative="1">
      <w:start w:val="1"/>
      <w:numFmt w:val="bullet"/>
      <w:lvlText w:val=""/>
      <w:lvlJc w:val="left"/>
      <w:pPr>
        <w:tabs>
          <w:tab w:val="num" w:pos="5760"/>
        </w:tabs>
        <w:ind w:left="5760" w:hanging="360"/>
      </w:pPr>
      <w:rPr>
        <w:rFonts w:ascii="Wingdings" w:hAnsi="Wingdings" w:hint="default"/>
      </w:rPr>
    </w:lvl>
    <w:lvl w:ilvl="8" w:tplc="34FC168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60"/>
        </w:rPr>
      </w:lvl>
    </w:lvlOverride>
  </w:num>
  <w:num w:numId="2">
    <w:abstractNumId w:val="0"/>
    <w:lvlOverride w:ilvl="0">
      <w:lvl w:ilvl="0">
        <w:numFmt w:val="bullet"/>
        <w:lvlText w:val=""/>
        <w:legacy w:legacy="1" w:legacySpace="0" w:legacyIndent="0"/>
        <w:lvlJc w:val="left"/>
        <w:rPr>
          <w:rFonts w:ascii="Wingdings" w:hAnsi="Wingdings" w:hint="default"/>
          <w:sz w:val="42"/>
        </w:rPr>
      </w:lvl>
    </w:lvlOverride>
  </w:num>
  <w:num w:numId="3">
    <w:abstractNumId w:val="0"/>
    <w:lvlOverride w:ilvl="0">
      <w:lvl w:ilvl="0">
        <w:numFmt w:val="bullet"/>
        <w:lvlText w:val="•"/>
        <w:legacy w:legacy="1" w:legacySpace="0" w:legacyIndent="0"/>
        <w:lvlJc w:val="left"/>
        <w:rPr>
          <w:rFonts w:ascii="Arial" w:hAnsi="Arial" w:cs="Arial" w:hint="default"/>
          <w:sz w:val="42"/>
        </w:rPr>
      </w:lvl>
    </w:lvlOverride>
  </w:num>
  <w:num w:numId="4">
    <w:abstractNumId w:val="0"/>
    <w:lvlOverride w:ilvl="0">
      <w:lvl w:ilvl="0">
        <w:numFmt w:val="bullet"/>
        <w:lvlText w:val="•"/>
        <w:legacy w:legacy="1" w:legacySpace="0" w:legacyIndent="0"/>
        <w:lvlJc w:val="left"/>
        <w:rPr>
          <w:rFonts w:ascii="Arial" w:hAnsi="Arial" w:cs="Arial" w:hint="default"/>
          <w:sz w:val="48"/>
        </w:rPr>
      </w:lvl>
    </w:lvlOverride>
  </w:num>
  <w:num w:numId="5">
    <w:abstractNumId w:val="0"/>
    <w:lvlOverride w:ilvl="0">
      <w:lvl w:ilvl="0">
        <w:numFmt w:val="bullet"/>
        <w:lvlText w:val=""/>
        <w:legacy w:legacy="1" w:legacySpace="0" w:legacyIndent="0"/>
        <w:lvlJc w:val="left"/>
        <w:rPr>
          <w:rFonts w:ascii="Wingdings" w:hAnsi="Wingdings" w:hint="default"/>
          <w:sz w:val="36"/>
        </w:rPr>
      </w:lvl>
    </w:lvlOverride>
  </w:num>
  <w:num w:numId="6">
    <w:abstractNumId w:val="0"/>
    <w:lvlOverride w:ilvl="0">
      <w:lvl w:ilvl="0">
        <w:numFmt w:val="bullet"/>
        <w:lvlText w:val=""/>
        <w:legacy w:legacy="1" w:legacySpace="0" w:legacyIndent="0"/>
        <w:lvlJc w:val="left"/>
        <w:rPr>
          <w:rFonts w:ascii="Wingdings" w:hAnsi="Wingdings" w:hint="default"/>
          <w:sz w:val="30"/>
        </w:rPr>
      </w:lvl>
    </w:lvlOverride>
  </w:num>
  <w:num w:numId="7">
    <w:abstractNumId w:val="0"/>
    <w:lvlOverride w:ilvl="0">
      <w:lvl w:ilvl="0">
        <w:numFmt w:val="bullet"/>
        <w:lvlText w:val=""/>
        <w:legacy w:legacy="1" w:legacySpace="0" w:legacyIndent="0"/>
        <w:lvlJc w:val="left"/>
        <w:rPr>
          <w:rFonts w:ascii="Wingdings" w:hAnsi="Wingdings" w:hint="default"/>
          <w:sz w:val="66"/>
        </w:rPr>
      </w:lvl>
    </w:lvlOverride>
  </w:num>
  <w:num w:numId="8">
    <w:abstractNumId w:val="0"/>
    <w:lvlOverride w:ilvl="0">
      <w:lvl w:ilvl="0">
        <w:numFmt w:val="bullet"/>
        <w:lvlText w:val=""/>
        <w:legacy w:legacy="1" w:legacySpace="0" w:legacyIndent="0"/>
        <w:lvlJc w:val="left"/>
        <w:rPr>
          <w:rFonts w:ascii="Wingdings" w:hAnsi="Wingdings" w:hint="default"/>
          <w:sz w:val="45"/>
        </w:rPr>
      </w:lvl>
    </w:lvlOverride>
  </w:num>
  <w:num w:numId="9">
    <w:abstractNumId w:val="0"/>
    <w:lvlOverride w:ilvl="0">
      <w:lvl w:ilvl="0">
        <w:numFmt w:val="bullet"/>
        <w:lvlText w:val=""/>
        <w:legacy w:legacy="1" w:legacySpace="0" w:legacyIndent="0"/>
        <w:lvlJc w:val="left"/>
        <w:rPr>
          <w:rFonts w:ascii="Wingdings" w:hAnsi="Wingdings" w:hint="default"/>
          <w:sz w:val="48"/>
        </w:rPr>
      </w:lvl>
    </w:lvlOverride>
  </w:num>
  <w:num w:numId="10">
    <w:abstractNumId w:val="0"/>
    <w:lvlOverride w:ilvl="0">
      <w:lvl w:ilvl="0">
        <w:numFmt w:val="bullet"/>
        <w:lvlText w:val="•"/>
        <w:legacy w:legacy="1" w:legacySpace="0" w:legacyIndent="0"/>
        <w:lvlJc w:val="left"/>
        <w:rPr>
          <w:rFonts w:ascii="Arial" w:hAnsi="Arial" w:cs="Arial" w:hint="default"/>
          <w:sz w:val="96"/>
        </w:rPr>
      </w:lvl>
    </w:lvlOverride>
  </w:num>
  <w:num w:numId="11">
    <w:abstractNumId w:val="0"/>
    <w:lvlOverride w:ilvl="0">
      <w:lvl w:ilvl="0">
        <w:numFmt w:val="bullet"/>
        <w:lvlText w:val="•"/>
        <w:legacy w:legacy="1" w:legacySpace="0" w:legacyIndent="0"/>
        <w:lvlJc w:val="left"/>
        <w:rPr>
          <w:rFonts w:ascii="Arial" w:hAnsi="Arial" w:cs="Arial" w:hint="default"/>
          <w:sz w:val="38"/>
        </w:rPr>
      </w:lvl>
    </w:lvlOverride>
  </w:num>
  <w:num w:numId="12">
    <w:abstractNumId w:val="0"/>
    <w:lvlOverride w:ilvl="0">
      <w:lvl w:ilvl="0">
        <w:numFmt w:val="bullet"/>
        <w:lvlText w:val=""/>
        <w:legacy w:legacy="1" w:legacySpace="0" w:legacyIndent="0"/>
        <w:lvlJc w:val="left"/>
        <w:rPr>
          <w:rFonts w:ascii="Wingdings" w:hAnsi="Wingdings" w:hint="default"/>
          <w:sz w:val="48"/>
        </w:rPr>
      </w:lvl>
    </w:lvlOverride>
  </w:num>
  <w:num w:numId="13">
    <w:abstractNumId w:val="0"/>
    <w:lvlOverride w:ilvl="0">
      <w:lvl w:ilvl="0">
        <w:numFmt w:val="bullet"/>
        <w:lvlText w:val="•"/>
        <w:legacy w:legacy="1" w:legacySpace="0" w:legacyIndent="0"/>
        <w:lvlJc w:val="left"/>
        <w:rPr>
          <w:rFonts w:ascii="Arial" w:hAnsi="Arial" w:cs="Arial" w:hint="default"/>
          <w:sz w:val="64"/>
        </w:rPr>
      </w:lvl>
    </w:lvlOverride>
  </w:num>
  <w:num w:numId="14">
    <w:abstractNumId w:val="0"/>
    <w:lvlOverride w:ilvl="0">
      <w:lvl w:ilvl="0">
        <w:numFmt w:val="bullet"/>
        <w:lvlText w:val="•"/>
        <w:legacy w:legacy="1" w:legacySpace="0" w:legacyIndent="0"/>
        <w:lvlJc w:val="left"/>
        <w:rPr>
          <w:rFonts w:ascii="Arial" w:hAnsi="Arial" w:cs="Arial" w:hint="default"/>
          <w:sz w:val="80"/>
        </w:rPr>
      </w:lvl>
    </w:lvlOverride>
  </w:num>
  <w:num w:numId="15">
    <w:abstractNumId w:val="0"/>
    <w:lvlOverride w:ilvl="0">
      <w:lvl w:ilvl="0">
        <w:numFmt w:val="bullet"/>
        <w:lvlText w:val=""/>
        <w:legacy w:legacy="1" w:legacySpace="0" w:legacyIndent="0"/>
        <w:lvlJc w:val="left"/>
        <w:rPr>
          <w:rFonts w:ascii="Wingdings" w:hAnsi="Wingdings" w:hint="default"/>
          <w:sz w:val="53"/>
        </w:rPr>
      </w:lvl>
    </w:lvlOverride>
  </w:num>
  <w:num w:numId="16">
    <w:abstractNumId w:val="0"/>
    <w:lvlOverride w:ilvl="0">
      <w:lvl w:ilvl="0">
        <w:numFmt w:val="bullet"/>
        <w:lvlText w:val=""/>
        <w:legacy w:legacy="1" w:legacySpace="0" w:legacyIndent="0"/>
        <w:lvlJc w:val="left"/>
        <w:rPr>
          <w:rFonts w:ascii="Wingdings" w:hAnsi="Wingdings" w:hint="default"/>
          <w:sz w:val="54"/>
        </w:rPr>
      </w:lvl>
    </w:lvlOverride>
  </w:num>
  <w:num w:numId="17">
    <w:abstractNumId w:val="14"/>
  </w:num>
  <w:num w:numId="18">
    <w:abstractNumId w:val="27"/>
  </w:num>
  <w:num w:numId="19">
    <w:abstractNumId w:val="2"/>
  </w:num>
  <w:num w:numId="20">
    <w:abstractNumId w:val="11"/>
  </w:num>
  <w:num w:numId="21">
    <w:abstractNumId w:val="7"/>
  </w:num>
  <w:num w:numId="22">
    <w:abstractNumId w:val="18"/>
  </w:num>
  <w:num w:numId="23">
    <w:abstractNumId w:val="4"/>
  </w:num>
  <w:num w:numId="24">
    <w:abstractNumId w:val="19"/>
  </w:num>
  <w:num w:numId="25">
    <w:abstractNumId w:val="6"/>
  </w:num>
  <w:num w:numId="26">
    <w:abstractNumId w:val="22"/>
  </w:num>
  <w:num w:numId="27">
    <w:abstractNumId w:val="25"/>
  </w:num>
  <w:num w:numId="28">
    <w:abstractNumId w:val="15"/>
  </w:num>
  <w:num w:numId="29">
    <w:abstractNumId w:val="26"/>
  </w:num>
  <w:num w:numId="30">
    <w:abstractNumId w:val="0"/>
    <w:lvlOverride w:ilvl="0">
      <w:lvl w:ilvl="0">
        <w:numFmt w:val="bullet"/>
        <w:lvlText w:val=""/>
        <w:legacy w:legacy="1" w:legacySpace="0" w:legacyIndent="0"/>
        <w:lvlJc w:val="left"/>
        <w:rPr>
          <w:rFonts w:ascii="Wingdings" w:hAnsi="Wingdings" w:hint="default"/>
          <w:sz w:val="36"/>
        </w:rPr>
      </w:lvl>
    </w:lvlOverride>
  </w:num>
  <w:num w:numId="31">
    <w:abstractNumId w:val="16"/>
  </w:num>
  <w:num w:numId="32">
    <w:abstractNumId w:val="28"/>
  </w:num>
  <w:num w:numId="33">
    <w:abstractNumId w:val="9"/>
  </w:num>
  <w:num w:numId="34">
    <w:abstractNumId w:val="21"/>
  </w:num>
  <w:num w:numId="35">
    <w:abstractNumId w:val="5"/>
  </w:num>
  <w:num w:numId="36">
    <w:abstractNumId w:val="29"/>
  </w:num>
  <w:num w:numId="37">
    <w:abstractNumId w:val="3"/>
  </w:num>
  <w:num w:numId="38">
    <w:abstractNumId w:val="8"/>
  </w:num>
  <w:num w:numId="39">
    <w:abstractNumId w:val="1"/>
  </w:num>
  <w:num w:numId="40">
    <w:abstractNumId w:val="32"/>
  </w:num>
  <w:num w:numId="41">
    <w:abstractNumId w:val="10"/>
  </w:num>
  <w:num w:numId="42">
    <w:abstractNumId w:val="12"/>
  </w:num>
  <w:num w:numId="43">
    <w:abstractNumId w:val="17"/>
  </w:num>
  <w:num w:numId="44">
    <w:abstractNumId w:val="31"/>
  </w:num>
  <w:num w:numId="45">
    <w:abstractNumId w:val="13"/>
  </w:num>
  <w:num w:numId="46">
    <w:abstractNumId w:val="30"/>
  </w:num>
  <w:num w:numId="47">
    <w:abstractNumId w:val="20"/>
  </w:num>
  <w:num w:numId="48">
    <w:abstractNumId w:val="24"/>
  </w:num>
  <w:num w:numId="49">
    <w:abstractNumId w:val="2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7B"/>
    <w:rsid w:val="00002619"/>
    <w:rsid w:val="000161AF"/>
    <w:rsid w:val="00051AFB"/>
    <w:rsid w:val="00072F02"/>
    <w:rsid w:val="00080CF9"/>
    <w:rsid w:val="0009552A"/>
    <w:rsid w:val="00095BD7"/>
    <w:rsid w:val="000D349F"/>
    <w:rsid w:val="000E7F8E"/>
    <w:rsid w:val="001126EB"/>
    <w:rsid w:val="00134A37"/>
    <w:rsid w:val="00143EF5"/>
    <w:rsid w:val="0015224E"/>
    <w:rsid w:val="001633DA"/>
    <w:rsid w:val="001B4835"/>
    <w:rsid w:val="001C2153"/>
    <w:rsid w:val="001C5129"/>
    <w:rsid w:val="001C6BF1"/>
    <w:rsid w:val="001D701A"/>
    <w:rsid w:val="002056B1"/>
    <w:rsid w:val="00211517"/>
    <w:rsid w:val="00261286"/>
    <w:rsid w:val="00270E1B"/>
    <w:rsid w:val="00276C9E"/>
    <w:rsid w:val="00276FFA"/>
    <w:rsid w:val="002A0487"/>
    <w:rsid w:val="002A639F"/>
    <w:rsid w:val="002C36B9"/>
    <w:rsid w:val="00334CEA"/>
    <w:rsid w:val="0034280A"/>
    <w:rsid w:val="00347EA1"/>
    <w:rsid w:val="00380588"/>
    <w:rsid w:val="0038438F"/>
    <w:rsid w:val="003A1B44"/>
    <w:rsid w:val="003B3E31"/>
    <w:rsid w:val="003F65F9"/>
    <w:rsid w:val="004062AC"/>
    <w:rsid w:val="00437892"/>
    <w:rsid w:val="00485E4C"/>
    <w:rsid w:val="004A01CD"/>
    <w:rsid w:val="004E70CB"/>
    <w:rsid w:val="004F580B"/>
    <w:rsid w:val="004F6A7B"/>
    <w:rsid w:val="00514DC0"/>
    <w:rsid w:val="00634ED7"/>
    <w:rsid w:val="00642444"/>
    <w:rsid w:val="00644240"/>
    <w:rsid w:val="00687799"/>
    <w:rsid w:val="00696779"/>
    <w:rsid w:val="006B7AAF"/>
    <w:rsid w:val="006D5F3B"/>
    <w:rsid w:val="0070081E"/>
    <w:rsid w:val="007524F6"/>
    <w:rsid w:val="00770638"/>
    <w:rsid w:val="007822C2"/>
    <w:rsid w:val="0078421F"/>
    <w:rsid w:val="007A0305"/>
    <w:rsid w:val="007B0905"/>
    <w:rsid w:val="007F5176"/>
    <w:rsid w:val="008046D6"/>
    <w:rsid w:val="008446A1"/>
    <w:rsid w:val="0086002F"/>
    <w:rsid w:val="00865103"/>
    <w:rsid w:val="008657E3"/>
    <w:rsid w:val="008B0720"/>
    <w:rsid w:val="008C0AA6"/>
    <w:rsid w:val="008D04AC"/>
    <w:rsid w:val="0091393A"/>
    <w:rsid w:val="00943E7C"/>
    <w:rsid w:val="009C1062"/>
    <w:rsid w:val="009C7200"/>
    <w:rsid w:val="009E739F"/>
    <w:rsid w:val="009F0EA4"/>
    <w:rsid w:val="00A06B91"/>
    <w:rsid w:val="00A5010C"/>
    <w:rsid w:val="00A67D5E"/>
    <w:rsid w:val="00A85186"/>
    <w:rsid w:val="00A977A2"/>
    <w:rsid w:val="00AD35EB"/>
    <w:rsid w:val="00AE18FE"/>
    <w:rsid w:val="00B102D1"/>
    <w:rsid w:val="00B53307"/>
    <w:rsid w:val="00B54080"/>
    <w:rsid w:val="00B65732"/>
    <w:rsid w:val="00B80873"/>
    <w:rsid w:val="00BA2BDA"/>
    <w:rsid w:val="00BB4169"/>
    <w:rsid w:val="00BF2A86"/>
    <w:rsid w:val="00BF54DA"/>
    <w:rsid w:val="00C14C1D"/>
    <w:rsid w:val="00C53ED7"/>
    <w:rsid w:val="00C5547F"/>
    <w:rsid w:val="00C62F52"/>
    <w:rsid w:val="00C70511"/>
    <w:rsid w:val="00C8458D"/>
    <w:rsid w:val="00C87BBD"/>
    <w:rsid w:val="00CB03BD"/>
    <w:rsid w:val="00CD27D9"/>
    <w:rsid w:val="00D01F66"/>
    <w:rsid w:val="00D50E6F"/>
    <w:rsid w:val="00D527EA"/>
    <w:rsid w:val="00D56254"/>
    <w:rsid w:val="00D56B95"/>
    <w:rsid w:val="00D6298E"/>
    <w:rsid w:val="00D64B10"/>
    <w:rsid w:val="00D6568E"/>
    <w:rsid w:val="00DB0FF0"/>
    <w:rsid w:val="00DB1961"/>
    <w:rsid w:val="00DD1ACB"/>
    <w:rsid w:val="00DD7223"/>
    <w:rsid w:val="00DE3601"/>
    <w:rsid w:val="00DE3B0B"/>
    <w:rsid w:val="00DE4A51"/>
    <w:rsid w:val="00DE56CC"/>
    <w:rsid w:val="00DF1009"/>
    <w:rsid w:val="00DF7F3A"/>
    <w:rsid w:val="00E04D89"/>
    <w:rsid w:val="00E20494"/>
    <w:rsid w:val="00E351A5"/>
    <w:rsid w:val="00E378A8"/>
    <w:rsid w:val="00E57467"/>
    <w:rsid w:val="00EB16C1"/>
    <w:rsid w:val="00EB7014"/>
    <w:rsid w:val="00ED408C"/>
    <w:rsid w:val="00EF6191"/>
    <w:rsid w:val="00F40069"/>
    <w:rsid w:val="00F64B7F"/>
    <w:rsid w:val="00F83866"/>
    <w:rsid w:val="00F9203A"/>
    <w:rsid w:val="00FA07E5"/>
    <w:rsid w:val="00FC256E"/>
    <w:rsid w:val="00FE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49F5D2-BE26-40BD-B392-40C0C854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NormalWeb">
    <w:name w:val="Normal (Web)"/>
    <w:basedOn w:val="Normal"/>
    <w:uiPriority w:val="99"/>
    <w:semiHidden/>
    <w:unhideWhenUsed/>
    <w:rsid w:val="00FA07E5"/>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437892"/>
    <w:rPr>
      <w:sz w:val="22"/>
      <w:szCs w:val="22"/>
    </w:rPr>
  </w:style>
  <w:style w:type="paragraph" w:styleId="Title">
    <w:name w:val="Title"/>
    <w:basedOn w:val="Normal"/>
    <w:link w:val="TitleChar"/>
    <w:qFormat/>
    <w:rsid w:val="00437892"/>
    <w:pPr>
      <w:spacing w:after="0" w:line="240" w:lineRule="auto"/>
      <w:jc w:val="center"/>
    </w:pPr>
    <w:rPr>
      <w:rFonts w:ascii="Tahoma" w:hAnsi="Tahoma"/>
      <w:b/>
      <w:sz w:val="20"/>
      <w:szCs w:val="20"/>
    </w:rPr>
  </w:style>
  <w:style w:type="character" w:customStyle="1" w:styleId="TitleChar">
    <w:name w:val="Title Char"/>
    <w:link w:val="Title"/>
    <w:rsid w:val="00437892"/>
    <w:rPr>
      <w:rFonts w:ascii="Tahoma" w:eastAsia="Times New Roman" w:hAnsi="Tahoma" w:cs="Times New Roman"/>
      <w:b/>
      <w:sz w:val="20"/>
      <w:szCs w:val="20"/>
    </w:rPr>
  </w:style>
  <w:style w:type="paragraph" w:styleId="Header">
    <w:name w:val="header"/>
    <w:basedOn w:val="Normal"/>
    <w:link w:val="HeaderChar"/>
    <w:uiPriority w:val="99"/>
    <w:unhideWhenUsed/>
    <w:rsid w:val="003F65F9"/>
    <w:pPr>
      <w:tabs>
        <w:tab w:val="center" w:pos="4680"/>
        <w:tab w:val="right" w:pos="9360"/>
      </w:tabs>
    </w:pPr>
  </w:style>
  <w:style w:type="character" w:customStyle="1" w:styleId="HeaderChar">
    <w:name w:val="Header Char"/>
    <w:basedOn w:val="DefaultParagraphFont"/>
    <w:link w:val="Header"/>
    <w:uiPriority w:val="99"/>
    <w:rsid w:val="003F65F9"/>
  </w:style>
  <w:style w:type="paragraph" w:styleId="Footer">
    <w:name w:val="footer"/>
    <w:basedOn w:val="Normal"/>
    <w:link w:val="FooterChar"/>
    <w:uiPriority w:val="99"/>
    <w:unhideWhenUsed/>
    <w:rsid w:val="003F65F9"/>
    <w:pPr>
      <w:tabs>
        <w:tab w:val="center" w:pos="4680"/>
        <w:tab w:val="right" w:pos="9360"/>
      </w:tabs>
    </w:pPr>
  </w:style>
  <w:style w:type="character" w:customStyle="1" w:styleId="FooterChar">
    <w:name w:val="Footer Char"/>
    <w:basedOn w:val="DefaultParagraphFont"/>
    <w:link w:val="Footer"/>
    <w:uiPriority w:val="99"/>
    <w:rsid w:val="003F65F9"/>
  </w:style>
  <w:style w:type="paragraph" w:styleId="BalloonText">
    <w:name w:val="Balloon Text"/>
    <w:basedOn w:val="Normal"/>
    <w:link w:val="BalloonTextChar"/>
    <w:uiPriority w:val="99"/>
    <w:semiHidden/>
    <w:unhideWhenUsed/>
    <w:rsid w:val="00AD3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5EB"/>
    <w:rPr>
      <w:rFonts w:ascii="Segoe UI" w:hAnsi="Segoe UI" w:cs="Segoe UI"/>
      <w:sz w:val="18"/>
      <w:szCs w:val="18"/>
    </w:rPr>
  </w:style>
  <w:style w:type="paragraph" w:styleId="ListParagraph">
    <w:name w:val="List Paragraph"/>
    <w:basedOn w:val="Normal"/>
    <w:uiPriority w:val="34"/>
    <w:qFormat/>
    <w:rsid w:val="00C53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9968">
      <w:bodyDiv w:val="1"/>
      <w:marLeft w:val="0"/>
      <w:marRight w:val="0"/>
      <w:marTop w:val="0"/>
      <w:marBottom w:val="0"/>
      <w:divBdr>
        <w:top w:val="none" w:sz="0" w:space="0" w:color="auto"/>
        <w:left w:val="none" w:sz="0" w:space="0" w:color="auto"/>
        <w:bottom w:val="none" w:sz="0" w:space="0" w:color="auto"/>
        <w:right w:val="none" w:sz="0" w:space="0" w:color="auto"/>
      </w:divBdr>
    </w:div>
    <w:div w:id="79958223">
      <w:bodyDiv w:val="1"/>
      <w:marLeft w:val="0"/>
      <w:marRight w:val="0"/>
      <w:marTop w:val="0"/>
      <w:marBottom w:val="0"/>
      <w:divBdr>
        <w:top w:val="none" w:sz="0" w:space="0" w:color="auto"/>
        <w:left w:val="none" w:sz="0" w:space="0" w:color="auto"/>
        <w:bottom w:val="none" w:sz="0" w:space="0" w:color="auto"/>
        <w:right w:val="none" w:sz="0" w:space="0" w:color="auto"/>
      </w:divBdr>
    </w:div>
    <w:div w:id="106509811">
      <w:bodyDiv w:val="1"/>
      <w:marLeft w:val="0"/>
      <w:marRight w:val="0"/>
      <w:marTop w:val="0"/>
      <w:marBottom w:val="0"/>
      <w:divBdr>
        <w:top w:val="none" w:sz="0" w:space="0" w:color="auto"/>
        <w:left w:val="none" w:sz="0" w:space="0" w:color="auto"/>
        <w:bottom w:val="none" w:sz="0" w:space="0" w:color="auto"/>
        <w:right w:val="none" w:sz="0" w:space="0" w:color="auto"/>
      </w:divBdr>
    </w:div>
    <w:div w:id="356733997">
      <w:bodyDiv w:val="1"/>
      <w:marLeft w:val="0"/>
      <w:marRight w:val="0"/>
      <w:marTop w:val="0"/>
      <w:marBottom w:val="0"/>
      <w:divBdr>
        <w:top w:val="none" w:sz="0" w:space="0" w:color="auto"/>
        <w:left w:val="none" w:sz="0" w:space="0" w:color="auto"/>
        <w:bottom w:val="none" w:sz="0" w:space="0" w:color="auto"/>
        <w:right w:val="none" w:sz="0" w:space="0" w:color="auto"/>
      </w:divBdr>
    </w:div>
    <w:div w:id="432671470">
      <w:bodyDiv w:val="1"/>
      <w:marLeft w:val="0"/>
      <w:marRight w:val="0"/>
      <w:marTop w:val="0"/>
      <w:marBottom w:val="0"/>
      <w:divBdr>
        <w:top w:val="none" w:sz="0" w:space="0" w:color="auto"/>
        <w:left w:val="none" w:sz="0" w:space="0" w:color="auto"/>
        <w:bottom w:val="none" w:sz="0" w:space="0" w:color="auto"/>
        <w:right w:val="none" w:sz="0" w:space="0" w:color="auto"/>
      </w:divBdr>
    </w:div>
    <w:div w:id="439571573">
      <w:bodyDiv w:val="1"/>
      <w:marLeft w:val="0"/>
      <w:marRight w:val="0"/>
      <w:marTop w:val="0"/>
      <w:marBottom w:val="0"/>
      <w:divBdr>
        <w:top w:val="none" w:sz="0" w:space="0" w:color="auto"/>
        <w:left w:val="none" w:sz="0" w:space="0" w:color="auto"/>
        <w:bottom w:val="none" w:sz="0" w:space="0" w:color="auto"/>
        <w:right w:val="none" w:sz="0" w:space="0" w:color="auto"/>
      </w:divBdr>
    </w:div>
    <w:div w:id="445319902">
      <w:bodyDiv w:val="1"/>
      <w:marLeft w:val="0"/>
      <w:marRight w:val="0"/>
      <w:marTop w:val="0"/>
      <w:marBottom w:val="0"/>
      <w:divBdr>
        <w:top w:val="none" w:sz="0" w:space="0" w:color="auto"/>
        <w:left w:val="none" w:sz="0" w:space="0" w:color="auto"/>
        <w:bottom w:val="none" w:sz="0" w:space="0" w:color="auto"/>
        <w:right w:val="none" w:sz="0" w:space="0" w:color="auto"/>
      </w:divBdr>
    </w:div>
    <w:div w:id="457797021">
      <w:bodyDiv w:val="1"/>
      <w:marLeft w:val="0"/>
      <w:marRight w:val="0"/>
      <w:marTop w:val="0"/>
      <w:marBottom w:val="0"/>
      <w:divBdr>
        <w:top w:val="none" w:sz="0" w:space="0" w:color="auto"/>
        <w:left w:val="none" w:sz="0" w:space="0" w:color="auto"/>
        <w:bottom w:val="none" w:sz="0" w:space="0" w:color="auto"/>
        <w:right w:val="none" w:sz="0" w:space="0" w:color="auto"/>
      </w:divBdr>
    </w:div>
    <w:div w:id="468937721">
      <w:bodyDiv w:val="1"/>
      <w:marLeft w:val="0"/>
      <w:marRight w:val="0"/>
      <w:marTop w:val="0"/>
      <w:marBottom w:val="0"/>
      <w:divBdr>
        <w:top w:val="none" w:sz="0" w:space="0" w:color="auto"/>
        <w:left w:val="none" w:sz="0" w:space="0" w:color="auto"/>
        <w:bottom w:val="none" w:sz="0" w:space="0" w:color="auto"/>
        <w:right w:val="none" w:sz="0" w:space="0" w:color="auto"/>
      </w:divBdr>
    </w:div>
    <w:div w:id="472335453">
      <w:bodyDiv w:val="1"/>
      <w:marLeft w:val="0"/>
      <w:marRight w:val="0"/>
      <w:marTop w:val="0"/>
      <w:marBottom w:val="0"/>
      <w:divBdr>
        <w:top w:val="none" w:sz="0" w:space="0" w:color="auto"/>
        <w:left w:val="none" w:sz="0" w:space="0" w:color="auto"/>
        <w:bottom w:val="none" w:sz="0" w:space="0" w:color="auto"/>
        <w:right w:val="none" w:sz="0" w:space="0" w:color="auto"/>
      </w:divBdr>
    </w:div>
    <w:div w:id="627710589">
      <w:bodyDiv w:val="1"/>
      <w:marLeft w:val="0"/>
      <w:marRight w:val="0"/>
      <w:marTop w:val="0"/>
      <w:marBottom w:val="0"/>
      <w:divBdr>
        <w:top w:val="none" w:sz="0" w:space="0" w:color="auto"/>
        <w:left w:val="none" w:sz="0" w:space="0" w:color="auto"/>
        <w:bottom w:val="none" w:sz="0" w:space="0" w:color="auto"/>
        <w:right w:val="none" w:sz="0" w:space="0" w:color="auto"/>
      </w:divBdr>
    </w:div>
    <w:div w:id="628517993">
      <w:bodyDiv w:val="1"/>
      <w:marLeft w:val="0"/>
      <w:marRight w:val="0"/>
      <w:marTop w:val="0"/>
      <w:marBottom w:val="0"/>
      <w:divBdr>
        <w:top w:val="none" w:sz="0" w:space="0" w:color="auto"/>
        <w:left w:val="none" w:sz="0" w:space="0" w:color="auto"/>
        <w:bottom w:val="none" w:sz="0" w:space="0" w:color="auto"/>
        <w:right w:val="none" w:sz="0" w:space="0" w:color="auto"/>
      </w:divBdr>
      <w:divsChild>
        <w:div w:id="1158961042">
          <w:marLeft w:val="547"/>
          <w:marRight w:val="0"/>
          <w:marTop w:val="115"/>
          <w:marBottom w:val="0"/>
          <w:divBdr>
            <w:top w:val="none" w:sz="0" w:space="0" w:color="auto"/>
            <w:left w:val="none" w:sz="0" w:space="0" w:color="auto"/>
            <w:bottom w:val="none" w:sz="0" w:space="0" w:color="auto"/>
            <w:right w:val="none" w:sz="0" w:space="0" w:color="auto"/>
          </w:divBdr>
        </w:div>
      </w:divsChild>
    </w:div>
    <w:div w:id="654720119">
      <w:bodyDiv w:val="1"/>
      <w:marLeft w:val="0"/>
      <w:marRight w:val="0"/>
      <w:marTop w:val="0"/>
      <w:marBottom w:val="0"/>
      <w:divBdr>
        <w:top w:val="none" w:sz="0" w:space="0" w:color="auto"/>
        <w:left w:val="none" w:sz="0" w:space="0" w:color="auto"/>
        <w:bottom w:val="none" w:sz="0" w:space="0" w:color="auto"/>
        <w:right w:val="none" w:sz="0" w:space="0" w:color="auto"/>
      </w:divBdr>
    </w:div>
    <w:div w:id="716513631">
      <w:bodyDiv w:val="1"/>
      <w:marLeft w:val="0"/>
      <w:marRight w:val="0"/>
      <w:marTop w:val="0"/>
      <w:marBottom w:val="0"/>
      <w:divBdr>
        <w:top w:val="none" w:sz="0" w:space="0" w:color="auto"/>
        <w:left w:val="none" w:sz="0" w:space="0" w:color="auto"/>
        <w:bottom w:val="none" w:sz="0" w:space="0" w:color="auto"/>
        <w:right w:val="none" w:sz="0" w:space="0" w:color="auto"/>
      </w:divBdr>
    </w:div>
    <w:div w:id="779490945">
      <w:bodyDiv w:val="1"/>
      <w:marLeft w:val="0"/>
      <w:marRight w:val="0"/>
      <w:marTop w:val="0"/>
      <w:marBottom w:val="0"/>
      <w:divBdr>
        <w:top w:val="none" w:sz="0" w:space="0" w:color="auto"/>
        <w:left w:val="none" w:sz="0" w:space="0" w:color="auto"/>
        <w:bottom w:val="none" w:sz="0" w:space="0" w:color="auto"/>
        <w:right w:val="none" w:sz="0" w:space="0" w:color="auto"/>
      </w:divBdr>
    </w:div>
    <w:div w:id="900092160">
      <w:bodyDiv w:val="1"/>
      <w:marLeft w:val="0"/>
      <w:marRight w:val="0"/>
      <w:marTop w:val="0"/>
      <w:marBottom w:val="0"/>
      <w:divBdr>
        <w:top w:val="none" w:sz="0" w:space="0" w:color="auto"/>
        <w:left w:val="none" w:sz="0" w:space="0" w:color="auto"/>
        <w:bottom w:val="none" w:sz="0" w:space="0" w:color="auto"/>
        <w:right w:val="none" w:sz="0" w:space="0" w:color="auto"/>
      </w:divBdr>
    </w:div>
    <w:div w:id="927806727">
      <w:bodyDiv w:val="1"/>
      <w:marLeft w:val="0"/>
      <w:marRight w:val="0"/>
      <w:marTop w:val="0"/>
      <w:marBottom w:val="0"/>
      <w:divBdr>
        <w:top w:val="none" w:sz="0" w:space="0" w:color="auto"/>
        <w:left w:val="none" w:sz="0" w:space="0" w:color="auto"/>
        <w:bottom w:val="none" w:sz="0" w:space="0" w:color="auto"/>
        <w:right w:val="none" w:sz="0" w:space="0" w:color="auto"/>
      </w:divBdr>
    </w:div>
    <w:div w:id="963270392">
      <w:bodyDiv w:val="1"/>
      <w:marLeft w:val="0"/>
      <w:marRight w:val="0"/>
      <w:marTop w:val="0"/>
      <w:marBottom w:val="0"/>
      <w:divBdr>
        <w:top w:val="none" w:sz="0" w:space="0" w:color="auto"/>
        <w:left w:val="none" w:sz="0" w:space="0" w:color="auto"/>
        <w:bottom w:val="none" w:sz="0" w:space="0" w:color="auto"/>
        <w:right w:val="none" w:sz="0" w:space="0" w:color="auto"/>
      </w:divBdr>
    </w:div>
    <w:div w:id="1216621594">
      <w:bodyDiv w:val="1"/>
      <w:marLeft w:val="0"/>
      <w:marRight w:val="0"/>
      <w:marTop w:val="0"/>
      <w:marBottom w:val="0"/>
      <w:divBdr>
        <w:top w:val="none" w:sz="0" w:space="0" w:color="auto"/>
        <w:left w:val="none" w:sz="0" w:space="0" w:color="auto"/>
        <w:bottom w:val="none" w:sz="0" w:space="0" w:color="auto"/>
        <w:right w:val="none" w:sz="0" w:space="0" w:color="auto"/>
      </w:divBdr>
      <w:divsChild>
        <w:div w:id="2069844422">
          <w:marLeft w:val="547"/>
          <w:marRight w:val="0"/>
          <w:marTop w:val="115"/>
          <w:marBottom w:val="0"/>
          <w:divBdr>
            <w:top w:val="none" w:sz="0" w:space="0" w:color="auto"/>
            <w:left w:val="none" w:sz="0" w:space="0" w:color="auto"/>
            <w:bottom w:val="none" w:sz="0" w:space="0" w:color="auto"/>
            <w:right w:val="none" w:sz="0" w:space="0" w:color="auto"/>
          </w:divBdr>
        </w:div>
        <w:div w:id="2025086828">
          <w:marLeft w:val="547"/>
          <w:marRight w:val="0"/>
          <w:marTop w:val="115"/>
          <w:marBottom w:val="0"/>
          <w:divBdr>
            <w:top w:val="none" w:sz="0" w:space="0" w:color="auto"/>
            <w:left w:val="none" w:sz="0" w:space="0" w:color="auto"/>
            <w:bottom w:val="none" w:sz="0" w:space="0" w:color="auto"/>
            <w:right w:val="none" w:sz="0" w:space="0" w:color="auto"/>
          </w:divBdr>
        </w:div>
      </w:divsChild>
    </w:div>
    <w:div w:id="1301030585">
      <w:bodyDiv w:val="1"/>
      <w:marLeft w:val="0"/>
      <w:marRight w:val="0"/>
      <w:marTop w:val="0"/>
      <w:marBottom w:val="0"/>
      <w:divBdr>
        <w:top w:val="none" w:sz="0" w:space="0" w:color="auto"/>
        <w:left w:val="none" w:sz="0" w:space="0" w:color="auto"/>
        <w:bottom w:val="none" w:sz="0" w:space="0" w:color="auto"/>
        <w:right w:val="none" w:sz="0" w:space="0" w:color="auto"/>
      </w:divBdr>
    </w:div>
    <w:div w:id="1334994114">
      <w:bodyDiv w:val="1"/>
      <w:marLeft w:val="0"/>
      <w:marRight w:val="0"/>
      <w:marTop w:val="0"/>
      <w:marBottom w:val="0"/>
      <w:divBdr>
        <w:top w:val="none" w:sz="0" w:space="0" w:color="auto"/>
        <w:left w:val="none" w:sz="0" w:space="0" w:color="auto"/>
        <w:bottom w:val="none" w:sz="0" w:space="0" w:color="auto"/>
        <w:right w:val="none" w:sz="0" w:space="0" w:color="auto"/>
      </w:divBdr>
    </w:div>
    <w:div w:id="1341277850">
      <w:bodyDiv w:val="1"/>
      <w:marLeft w:val="0"/>
      <w:marRight w:val="0"/>
      <w:marTop w:val="0"/>
      <w:marBottom w:val="0"/>
      <w:divBdr>
        <w:top w:val="none" w:sz="0" w:space="0" w:color="auto"/>
        <w:left w:val="none" w:sz="0" w:space="0" w:color="auto"/>
        <w:bottom w:val="none" w:sz="0" w:space="0" w:color="auto"/>
        <w:right w:val="none" w:sz="0" w:space="0" w:color="auto"/>
      </w:divBdr>
    </w:div>
    <w:div w:id="1486510246">
      <w:bodyDiv w:val="1"/>
      <w:marLeft w:val="0"/>
      <w:marRight w:val="0"/>
      <w:marTop w:val="0"/>
      <w:marBottom w:val="0"/>
      <w:divBdr>
        <w:top w:val="none" w:sz="0" w:space="0" w:color="auto"/>
        <w:left w:val="none" w:sz="0" w:space="0" w:color="auto"/>
        <w:bottom w:val="none" w:sz="0" w:space="0" w:color="auto"/>
        <w:right w:val="none" w:sz="0" w:space="0" w:color="auto"/>
      </w:divBdr>
    </w:div>
    <w:div w:id="1610551253">
      <w:bodyDiv w:val="1"/>
      <w:marLeft w:val="0"/>
      <w:marRight w:val="0"/>
      <w:marTop w:val="0"/>
      <w:marBottom w:val="0"/>
      <w:divBdr>
        <w:top w:val="none" w:sz="0" w:space="0" w:color="auto"/>
        <w:left w:val="none" w:sz="0" w:space="0" w:color="auto"/>
        <w:bottom w:val="none" w:sz="0" w:space="0" w:color="auto"/>
        <w:right w:val="none" w:sz="0" w:space="0" w:color="auto"/>
      </w:divBdr>
    </w:div>
    <w:div w:id="2009019127">
      <w:bodyDiv w:val="1"/>
      <w:marLeft w:val="0"/>
      <w:marRight w:val="0"/>
      <w:marTop w:val="0"/>
      <w:marBottom w:val="0"/>
      <w:divBdr>
        <w:top w:val="none" w:sz="0" w:space="0" w:color="auto"/>
        <w:left w:val="none" w:sz="0" w:space="0" w:color="auto"/>
        <w:bottom w:val="none" w:sz="0" w:space="0" w:color="auto"/>
        <w:right w:val="none" w:sz="0" w:space="0" w:color="auto"/>
      </w:divBdr>
    </w:div>
    <w:div w:id="2079861687">
      <w:bodyDiv w:val="1"/>
      <w:marLeft w:val="0"/>
      <w:marRight w:val="0"/>
      <w:marTop w:val="0"/>
      <w:marBottom w:val="0"/>
      <w:divBdr>
        <w:top w:val="none" w:sz="0" w:space="0" w:color="auto"/>
        <w:left w:val="none" w:sz="0" w:space="0" w:color="auto"/>
        <w:bottom w:val="none" w:sz="0" w:space="0" w:color="auto"/>
        <w:right w:val="none" w:sz="0" w:space="0" w:color="auto"/>
      </w:divBdr>
    </w:div>
    <w:div w:id="2115661039">
      <w:bodyDiv w:val="1"/>
      <w:marLeft w:val="0"/>
      <w:marRight w:val="0"/>
      <w:marTop w:val="0"/>
      <w:marBottom w:val="0"/>
      <w:divBdr>
        <w:top w:val="none" w:sz="0" w:space="0" w:color="auto"/>
        <w:left w:val="none" w:sz="0" w:space="0" w:color="auto"/>
        <w:bottom w:val="none" w:sz="0" w:space="0" w:color="auto"/>
        <w:right w:val="none" w:sz="0" w:space="0" w:color="auto"/>
      </w:divBdr>
    </w:div>
    <w:div w:id="213051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9549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Wiegerink</dc:creator>
  <cp:keywords/>
  <cp:lastModifiedBy>Mary Alice Dilday</cp:lastModifiedBy>
  <cp:revision>2</cp:revision>
  <cp:lastPrinted>2015-06-04T17:16:00Z</cp:lastPrinted>
  <dcterms:created xsi:type="dcterms:W3CDTF">2016-06-05T22:22:00Z</dcterms:created>
  <dcterms:modified xsi:type="dcterms:W3CDTF">2016-06-05T22:22:00Z</dcterms:modified>
</cp:coreProperties>
</file>